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D4C34" w14:textId="77777777" w:rsidR="005838E3" w:rsidRDefault="005838E3">
      <w:pPr>
        <w:pStyle w:val="Corpotesto"/>
        <w:spacing w:before="10"/>
        <w:rPr>
          <w:noProof/>
          <w:lang w:eastAsia="it-IT"/>
        </w:rPr>
      </w:pPr>
    </w:p>
    <w:p w14:paraId="66E14F1D" w14:textId="77777777" w:rsidR="005838E3" w:rsidRDefault="005838E3">
      <w:pPr>
        <w:pStyle w:val="Corpotesto"/>
        <w:spacing w:before="10"/>
        <w:rPr>
          <w:rFonts w:ascii="Times New Roman"/>
          <w:sz w:val="11"/>
        </w:rPr>
      </w:pPr>
    </w:p>
    <w:p w14:paraId="6CA4FEC6" w14:textId="77777777" w:rsidR="00B01ABC" w:rsidRPr="00893A64" w:rsidRDefault="00474CC0">
      <w:pPr>
        <w:pStyle w:val="Corpotesto"/>
        <w:spacing w:line="276" w:lineRule="exact"/>
        <w:ind w:left="120"/>
        <w:rPr>
          <w:rFonts w:ascii="Times New Roman" w:hAnsi="Times New Roman" w:cs="Times New Roman"/>
        </w:rPr>
      </w:pPr>
      <w:r w:rsidRPr="00893A64">
        <w:rPr>
          <w:rFonts w:ascii="Times New Roman" w:hAnsi="Times New Roman" w:cs="Times New Roman"/>
        </w:rPr>
        <w:t>ALLEGATO</w:t>
      </w:r>
      <w:r w:rsidRPr="00893A64">
        <w:rPr>
          <w:rFonts w:ascii="Times New Roman" w:hAnsi="Times New Roman" w:cs="Times New Roman"/>
          <w:spacing w:val="-1"/>
        </w:rPr>
        <w:t xml:space="preserve"> </w:t>
      </w:r>
      <w:r w:rsidR="00DC67B6" w:rsidRPr="00893A64">
        <w:rPr>
          <w:rFonts w:ascii="Times New Roman" w:hAnsi="Times New Roman" w:cs="Times New Roman"/>
        </w:rPr>
        <w:t>C</w:t>
      </w:r>
    </w:p>
    <w:p w14:paraId="166870B1" w14:textId="77777777" w:rsidR="00731B99" w:rsidRPr="00E8706E" w:rsidRDefault="00731B99" w:rsidP="00731B99">
      <w:pPr>
        <w:pStyle w:val="Corpotesto"/>
        <w:ind w:left="5221" w:right="-45"/>
        <w:jc w:val="right"/>
        <w:rPr>
          <w:rFonts w:ascii="Times New Roman" w:hAnsi="Times New Roman" w:cs="Times New Roman"/>
          <w:b/>
          <w:bCs/>
          <w:sz w:val="22"/>
          <w:szCs w:val="22"/>
        </w:rPr>
      </w:pPr>
      <w:r w:rsidRPr="0076504E">
        <w:t xml:space="preserve">                     </w:t>
      </w:r>
      <w:r w:rsidRPr="00E8706E">
        <w:rPr>
          <w:rFonts w:ascii="Times New Roman" w:hAnsi="Times New Roman" w:cs="Times New Roman"/>
          <w:b/>
          <w:bCs/>
          <w:sz w:val="22"/>
          <w:szCs w:val="22"/>
        </w:rPr>
        <w:t xml:space="preserve">Al Dirigente Scolastico </w:t>
      </w:r>
    </w:p>
    <w:p w14:paraId="3FB80307" w14:textId="77777777" w:rsidR="00731B99" w:rsidRPr="00E8706E" w:rsidRDefault="00731B99" w:rsidP="00731B99">
      <w:pPr>
        <w:ind w:left="3544" w:right="-45" w:hanging="142"/>
        <w:jc w:val="right"/>
        <w:rPr>
          <w:rFonts w:ascii="Times New Roman" w:eastAsia="Times New Roman" w:hAnsi="Times New Roman" w:cs="Times New Roman"/>
          <w:b/>
          <w:bCs/>
        </w:rPr>
      </w:pPr>
      <w:r w:rsidRPr="00E8706E">
        <w:rPr>
          <w:rFonts w:ascii="Times New Roman" w:eastAsia="Times New Roman" w:hAnsi="Times New Roman" w:cs="Times New Roman"/>
          <w:b/>
          <w:bCs/>
        </w:rPr>
        <w:t xml:space="preserve">Istituto Comprensivo </w:t>
      </w:r>
    </w:p>
    <w:p w14:paraId="1158FD63" w14:textId="77777777" w:rsidR="00731B99" w:rsidRPr="00E8706E" w:rsidRDefault="00731B99" w:rsidP="00731B99">
      <w:pPr>
        <w:ind w:left="3544" w:right="-45" w:hanging="142"/>
        <w:jc w:val="right"/>
        <w:rPr>
          <w:rFonts w:ascii="Times New Roman" w:eastAsia="Times New Roman" w:hAnsi="Times New Roman" w:cs="Times New Roman"/>
          <w:b/>
          <w:bCs/>
        </w:rPr>
      </w:pPr>
      <w:r w:rsidRPr="00E8706E">
        <w:rPr>
          <w:rFonts w:ascii="Times New Roman" w:eastAsia="Times New Roman" w:hAnsi="Times New Roman" w:cs="Times New Roman"/>
          <w:b/>
          <w:bCs/>
        </w:rPr>
        <w:t>di Santo Stefano di Camastra</w:t>
      </w:r>
    </w:p>
    <w:p w14:paraId="1DFD6A47" w14:textId="77777777" w:rsidR="00731B99" w:rsidRPr="00930C05" w:rsidRDefault="00731B99" w:rsidP="00731B99">
      <w:pPr>
        <w:pStyle w:val="Corpotesto"/>
        <w:spacing w:before="51"/>
        <w:ind w:left="5221" w:right="1132"/>
        <w:rPr>
          <w:rFonts w:ascii="Times New Roman" w:hAnsi="Times New Roman" w:cs="Times New Roman"/>
          <w:sz w:val="22"/>
          <w:szCs w:val="22"/>
        </w:rPr>
      </w:pPr>
    </w:p>
    <w:p w14:paraId="3C80CE0E" w14:textId="77777777" w:rsidR="00B01ABC" w:rsidRPr="00893A64" w:rsidRDefault="00B01ABC" w:rsidP="00731B99">
      <w:pPr>
        <w:pStyle w:val="Corpotesto"/>
        <w:spacing w:before="11"/>
        <w:jc w:val="both"/>
        <w:rPr>
          <w:rFonts w:ascii="Times New Roman" w:hAnsi="Times New Roman" w:cs="Times New Roman"/>
        </w:rPr>
      </w:pPr>
    </w:p>
    <w:p w14:paraId="346DB85E" w14:textId="77777777" w:rsidR="00133F63" w:rsidRPr="00D8474C" w:rsidRDefault="00474CC0" w:rsidP="00731B99">
      <w:pPr>
        <w:tabs>
          <w:tab w:val="left" w:pos="1733"/>
        </w:tabs>
        <w:ind w:right="-45"/>
        <w:jc w:val="both"/>
        <w:rPr>
          <w:rFonts w:asciiTheme="minorHAnsi" w:hAnsiTheme="minorHAnsi" w:cstheme="minorHAnsi"/>
          <w:b/>
          <w:iCs/>
          <w:sz w:val="24"/>
          <w:szCs w:val="24"/>
        </w:rPr>
      </w:pPr>
      <w:r w:rsidRPr="00D8474C">
        <w:rPr>
          <w:rFonts w:asciiTheme="minorHAnsi" w:hAnsiTheme="minorHAnsi" w:cstheme="minorHAnsi"/>
          <w:b/>
          <w:sz w:val="24"/>
          <w:szCs w:val="24"/>
        </w:rPr>
        <w:t>Oggetto:</w:t>
      </w:r>
      <w:r w:rsidRPr="00D8474C">
        <w:rPr>
          <w:rFonts w:asciiTheme="minorHAnsi" w:hAnsiTheme="minorHAnsi" w:cstheme="minorHAnsi"/>
          <w:b/>
          <w:spacing w:val="-1"/>
          <w:sz w:val="24"/>
          <w:szCs w:val="24"/>
        </w:rPr>
        <w:t xml:space="preserve"> </w:t>
      </w:r>
      <w:r w:rsidRPr="00D8474C">
        <w:rPr>
          <w:rFonts w:asciiTheme="minorHAnsi" w:hAnsiTheme="minorHAnsi" w:cstheme="minorHAnsi"/>
          <w:b/>
          <w:i/>
          <w:sz w:val="24"/>
          <w:szCs w:val="24"/>
        </w:rPr>
        <w:t>Dichiarazione</w:t>
      </w:r>
      <w:r w:rsidRPr="00D8474C">
        <w:rPr>
          <w:rFonts w:asciiTheme="minorHAnsi" w:hAnsiTheme="minorHAnsi" w:cstheme="minorHAnsi"/>
          <w:b/>
          <w:i/>
          <w:spacing w:val="-5"/>
          <w:sz w:val="24"/>
          <w:szCs w:val="24"/>
        </w:rPr>
        <w:t xml:space="preserve"> </w:t>
      </w:r>
      <w:r w:rsidRPr="00D8474C">
        <w:rPr>
          <w:rFonts w:asciiTheme="minorHAnsi" w:hAnsiTheme="minorHAnsi" w:cstheme="minorHAnsi"/>
          <w:b/>
          <w:i/>
          <w:sz w:val="24"/>
          <w:szCs w:val="24"/>
        </w:rPr>
        <w:t>di</w:t>
      </w:r>
      <w:r w:rsidRPr="00D8474C">
        <w:rPr>
          <w:rFonts w:asciiTheme="minorHAnsi" w:hAnsiTheme="minorHAnsi" w:cstheme="minorHAnsi"/>
          <w:b/>
          <w:i/>
          <w:spacing w:val="-6"/>
          <w:sz w:val="24"/>
          <w:szCs w:val="24"/>
        </w:rPr>
        <w:t xml:space="preserve"> </w:t>
      </w:r>
      <w:r w:rsidRPr="00D8474C">
        <w:rPr>
          <w:rFonts w:asciiTheme="minorHAnsi" w:hAnsiTheme="minorHAnsi" w:cstheme="minorHAnsi"/>
          <w:b/>
          <w:i/>
          <w:sz w:val="24"/>
          <w:szCs w:val="24"/>
        </w:rPr>
        <w:t>insussistenza</w:t>
      </w:r>
      <w:r w:rsidRPr="00D8474C">
        <w:rPr>
          <w:rFonts w:asciiTheme="minorHAnsi" w:hAnsiTheme="minorHAnsi" w:cstheme="minorHAnsi"/>
          <w:b/>
          <w:i/>
          <w:spacing w:val="-2"/>
          <w:sz w:val="24"/>
          <w:szCs w:val="24"/>
        </w:rPr>
        <w:t xml:space="preserve"> </w:t>
      </w:r>
      <w:r w:rsidRPr="00D8474C">
        <w:rPr>
          <w:rFonts w:asciiTheme="minorHAnsi" w:hAnsiTheme="minorHAnsi" w:cstheme="minorHAnsi"/>
          <w:b/>
          <w:i/>
          <w:sz w:val="24"/>
          <w:szCs w:val="24"/>
        </w:rPr>
        <w:t>di</w:t>
      </w:r>
      <w:r w:rsidRPr="00D8474C">
        <w:rPr>
          <w:rFonts w:asciiTheme="minorHAnsi" w:hAnsiTheme="minorHAnsi" w:cstheme="minorHAnsi"/>
          <w:b/>
          <w:i/>
          <w:spacing w:val="-2"/>
          <w:sz w:val="24"/>
          <w:szCs w:val="24"/>
        </w:rPr>
        <w:t xml:space="preserve"> </w:t>
      </w:r>
      <w:r w:rsidRPr="00D8474C">
        <w:rPr>
          <w:rFonts w:asciiTheme="minorHAnsi" w:hAnsiTheme="minorHAnsi" w:cstheme="minorHAnsi"/>
          <w:b/>
          <w:i/>
          <w:sz w:val="24"/>
          <w:szCs w:val="24"/>
        </w:rPr>
        <w:t>cause</w:t>
      </w:r>
      <w:r w:rsidRPr="00D8474C">
        <w:rPr>
          <w:rFonts w:asciiTheme="minorHAnsi" w:hAnsiTheme="minorHAnsi" w:cstheme="minorHAnsi"/>
          <w:b/>
          <w:i/>
          <w:spacing w:val="-5"/>
          <w:sz w:val="24"/>
          <w:szCs w:val="24"/>
        </w:rPr>
        <w:t xml:space="preserve"> </w:t>
      </w:r>
      <w:r w:rsidRPr="00D8474C">
        <w:rPr>
          <w:rFonts w:asciiTheme="minorHAnsi" w:hAnsiTheme="minorHAnsi" w:cstheme="minorHAnsi"/>
          <w:b/>
          <w:i/>
          <w:sz w:val="24"/>
          <w:szCs w:val="24"/>
        </w:rPr>
        <w:t>di</w:t>
      </w:r>
      <w:r w:rsidRPr="00D8474C">
        <w:rPr>
          <w:rFonts w:asciiTheme="minorHAnsi" w:hAnsiTheme="minorHAnsi" w:cstheme="minorHAnsi"/>
          <w:b/>
          <w:i/>
          <w:spacing w:val="-4"/>
          <w:sz w:val="24"/>
          <w:szCs w:val="24"/>
        </w:rPr>
        <w:t xml:space="preserve"> </w:t>
      </w:r>
      <w:r w:rsidRPr="00D8474C">
        <w:rPr>
          <w:rFonts w:asciiTheme="minorHAnsi" w:hAnsiTheme="minorHAnsi" w:cstheme="minorHAnsi"/>
          <w:b/>
          <w:i/>
          <w:sz w:val="24"/>
          <w:szCs w:val="24"/>
        </w:rPr>
        <w:t>incompatibilità</w:t>
      </w:r>
      <w:r w:rsidR="00893A64" w:rsidRPr="00D8474C">
        <w:rPr>
          <w:rFonts w:asciiTheme="minorHAnsi" w:hAnsiTheme="minorHAnsi" w:cstheme="minorHAnsi"/>
          <w:b/>
          <w:i/>
          <w:sz w:val="24"/>
          <w:szCs w:val="24"/>
        </w:rPr>
        <w:t xml:space="preserve"> per incarico progetto</w:t>
      </w:r>
      <w:bookmarkStart w:id="0" w:name="_Hlk135572390"/>
      <w:r w:rsidR="00893A64" w:rsidRPr="00D8474C">
        <w:rPr>
          <w:rFonts w:asciiTheme="minorHAnsi" w:hAnsiTheme="minorHAnsi" w:cstheme="minorHAnsi"/>
          <w:b/>
          <w:iCs/>
          <w:sz w:val="24"/>
          <w:szCs w:val="24"/>
        </w:rPr>
        <w:t xml:space="preserve"> </w:t>
      </w:r>
      <w:bookmarkStart w:id="1" w:name="_Hlk146613560"/>
      <w:r w:rsidR="00133F63" w:rsidRPr="00D8474C">
        <w:rPr>
          <w:rFonts w:asciiTheme="minorHAnsi" w:hAnsiTheme="minorHAnsi" w:cstheme="minorHAnsi"/>
          <w:b/>
          <w:iCs/>
          <w:sz w:val="24"/>
          <w:szCs w:val="24"/>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Azioni di prevenzione e contrasto della dispersione scolastica.</w:t>
      </w:r>
    </w:p>
    <w:p w14:paraId="2A8A399F" w14:textId="77777777" w:rsidR="00D8474C" w:rsidRPr="00D8474C" w:rsidRDefault="00D8474C" w:rsidP="00D8474C">
      <w:pPr>
        <w:pStyle w:val="Titolo1"/>
        <w:spacing w:line="271" w:lineRule="auto"/>
        <w:ind w:left="0" w:right="48" w:hanging="12"/>
        <w:rPr>
          <w:rFonts w:asciiTheme="minorHAnsi" w:hAnsiTheme="minorHAnsi" w:cstheme="minorHAnsi"/>
          <w:spacing w:val="7"/>
        </w:rPr>
      </w:pPr>
      <w:r w:rsidRPr="00D8474C">
        <w:rPr>
          <w:rFonts w:asciiTheme="minorHAnsi" w:hAnsiTheme="minorHAnsi" w:cstheme="minorHAnsi"/>
        </w:rPr>
        <w:t xml:space="preserve">ATTIVITA’: PERCORSI DI ORIENTAMENTO CON IL COINVOLGIMENTO DELLE FAMIGLIE. </w:t>
      </w:r>
    </w:p>
    <w:bookmarkEnd w:id="0"/>
    <w:bookmarkEnd w:id="1"/>
    <w:p w14:paraId="06BAF229" w14:textId="77777777" w:rsidR="00731B99" w:rsidRPr="00D8474C" w:rsidRDefault="00731B99" w:rsidP="00731B99">
      <w:pPr>
        <w:tabs>
          <w:tab w:val="left" w:pos="1733"/>
        </w:tabs>
        <w:ind w:right="-100"/>
        <w:jc w:val="both"/>
        <w:rPr>
          <w:rFonts w:asciiTheme="minorHAnsi" w:hAnsiTheme="minorHAnsi" w:cstheme="minorHAnsi"/>
          <w:b/>
          <w:iCs/>
          <w:sz w:val="24"/>
          <w:szCs w:val="24"/>
        </w:rPr>
      </w:pPr>
      <w:r w:rsidRPr="00D8474C">
        <w:rPr>
          <w:rFonts w:asciiTheme="minorHAnsi" w:hAnsiTheme="minorHAnsi" w:cstheme="minorHAnsi"/>
          <w:bCs/>
          <w:iCs/>
          <w:sz w:val="24"/>
          <w:szCs w:val="24"/>
        </w:rPr>
        <w:t>Titolo progetto: “</w:t>
      </w:r>
      <w:r w:rsidRPr="00D8474C">
        <w:rPr>
          <w:rFonts w:asciiTheme="minorHAnsi" w:hAnsiTheme="minorHAnsi" w:cstheme="minorHAnsi"/>
          <w:b/>
          <w:iCs/>
          <w:sz w:val="24"/>
          <w:szCs w:val="24"/>
        </w:rPr>
        <w:t>INSIEME PER IL SUCCESSO”.</w:t>
      </w:r>
    </w:p>
    <w:p w14:paraId="4CE8CBE3" w14:textId="77777777" w:rsidR="00731B99" w:rsidRPr="00D8474C" w:rsidRDefault="00731B99" w:rsidP="00731B99">
      <w:pPr>
        <w:tabs>
          <w:tab w:val="left" w:pos="1733"/>
        </w:tabs>
        <w:ind w:right="-100"/>
        <w:jc w:val="both"/>
        <w:rPr>
          <w:rFonts w:asciiTheme="minorHAnsi" w:hAnsiTheme="minorHAnsi" w:cstheme="minorHAnsi"/>
          <w:bCs/>
          <w:iCs/>
          <w:sz w:val="24"/>
          <w:szCs w:val="24"/>
        </w:rPr>
      </w:pPr>
      <w:r w:rsidRPr="00D8474C">
        <w:rPr>
          <w:rFonts w:asciiTheme="minorHAnsi" w:hAnsiTheme="minorHAnsi" w:cstheme="minorHAnsi"/>
          <w:bCs/>
          <w:iCs/>
          <w:sz w:val="24"/>
          <w:szCs w:val="24"/>
        </w:rPr>
        <w:t>Codice nazionale progetto: M4C1I1.4-2022-981- P- 19486</w:t>
      </w:r>
    </w:p>
    <w:p w14:paraId="19E297C3" w14:textId="77777777" w:rsidR="00731B99" w:rsidRPr="00D8474C" w:rsidRDefault="00731B99" w:rsidP="00731B99">
      <w:pPr>
        <w:tabs>
          <w:tab w:val="left" w:pos="1733"/>
        </w:tabs>
        <w:ind w:right="-100"/>
        <w:jc w:val="both"/>
        <w:rPr>
          <w:rFonts w:asciiTheme="minorHAnsi" w:hAnsiTheme="minorHAnsi" w:cstheme="minorHAnsi"/>
          <w:bCs/>
          <w:iCs/>
          <w:sz w:val="24"/>
          <w:szCs w:val="24"/>
        </w:rPr>
      </w:pPr>
      <w:r w:rsidRPr="00D8474C">
        <w:rPr>
          <w:rFonts w:asciiTheme="minorHAnsi" w:hAnsiTheme="minorHAnsi" w:cstheme="minorHAnsi"/>
          <w:bCs/>
          <w:iCs/>
          <w:sz w:val="24"/>
          <w:szCs w:val="24"/>
        </w:rPr>
        <w:t xml:space="preserve">CUP: </w:t>
      </w:r>
      <w:r w:rsidRPr="00D8474C">
        <w:rPr>
          <w:rFonts w:asciiTheme="minorHAnsi" w:hAnsiTheme="minorHAnsi" w:cstheme="minorHAnsi"/>
          <w:sz w:val="24"/>
          <w:szCs w:val="24"/>
        </w:rPr>
        <w:t>J24D22002870006</w:t>
      </w:r>
    </w:p>
    <w:p w14:paraId="2D12C6A4" w14:textId="77777777" w:rsidR="00B01ABC" w:rsidRPr="00893A64" w:rsidRDefault="00B01ABC">
      <w:pPr>
        <w:ind w:left="120"/>
        <w:rPr>
          <w:rFonts w:ascii="Times New Roman" w:hAnsi="Times New Roman" w:cs="Times New Roman"/>
          <w:b/>
          <w:i/>
          <w:sz w:val="24"/>
          <w:szCs w:val="24"/>
        </w:rPr>
      </w:pPr>
    </w:p>
    <w:p w14:paraId="445B423E" w14:textId="77777777" w:rsidR="00B01ABC" w:rsidRPr="00893A64" w:rsidRDefault="00B01ABC">
      <w:pPr>
        <w:pStyle w:val="Corpotesto"/>
        <w:spacing w:before="5"/>
        <w:rPr>
          <w:rFonts w:ascii="Times New Roman" w:hAnsi="Times New Roman" w:cs="Times New Roman"/>
          <w:b/>
          <w:i/>
        </w:rPr>
      </w:pPr>
    </w:p>
    <w:p w14:paraId="344A506F" w14:textId="77777777" w:rsidR="00731B99" w:rsidRDefault="00731B99" w:rsidP="00731B99">
      <w:pPr>
        <w:pStyle w:val="Corpotesto"/>
        <w:ind w:left="106"/>
        <w:rPr>
          <w:rFonts w:ascii="Times New Roman" w:hAnsi="Times New Roman" w:cs="Times New Roman"/>
          <w:sz w:val="22"/>
          <w:szCs w:val="22"/>
        </w:rPr>
      </w:pPr>
      <w:r w:rsidRPr="00930C05">
        <w:rPr>
          <w:rFonts w:ascii="Times New Roman" w:hAnsi="Times New Roman" w:cs="Times New Roman"/>
          <w:sz w:val="22"/>
          <w:szCs w:val="22"/>
        </w:rPr>
        <w:t>Il/La</w:t>
      </w:r>
      <w:r w:rsidRPr="00930C05">
        <w:rPr>
          <w:rFonts w:ascii="Times New Roman" w:hAnsi="Times New Roman" w:cs="Times New Roman"/>
          <w:spacing w:val="-7"/>
          <w:sz w:val="22"/>
          <w:szCs w:val="22"/>
        </w:rPr>
        <w:t xml:space="preserve"> </w:t>
      </w:r>
      <w:r w:rsidRPr="00930C05">
        <w:rPr>
          <w:rFonts w:ascii="Times New Roman" w:hAnsi="Times New Roman" w:cs="Times New Roman"/>
          <w:sz w:val="22"/>
          <w:szCs w:val="22"/>
        </w:rPr>
        <w:t>sottoscritto/a……………………………</w:t>
      </w:r>
      <w:proofErr w:type="gramStart"/>
      <w:r w:rsidRPr="00930C05">
        <w:rPr>
          <w:rFonts w:ascii="Times New Roman" w:hAnsi="Times New Roman" w:cs="Times New Roman"/>
          <w:sz w:val="22"/>
          <w:szCs w:val="22"/>
        </w:rPr>
        <w:t>…….</w:t>
      </w:r>
      <w:proofErr w:type="gramEnd"/>
      <w:r w:rsidRPr="00930C05">
        <w:rPr>
          <w:rFonts w:ascii="Times New Roman" w:hAnsi="Times New Roman" w:cs="Times New Roman"/>
          <w:sz w:val="22"/>
          <w:szCs w:val="22"/>
        </w:rPr>
        <w:t>.…………………..</w:t>
      </w:r>
      <w:r w:rsidRPr="00930C05">
        <w:rPr>
          <w:rFonts w:ascii="Times New Roman" w:hAnsi="Times New Roman" w:cs="Times New Roman"/>
          <w:spacing w:val="-9"/>
          <w:sz w:val="22"/>
          <w:szCs w:val="22"/>
        </w:rPr>
        <w:t xml:space="preserve"> </w:t>
      </w:r>
      <w:r w:rsidRPr="00930C05">
        <w:rPr>
          <w:rFonts w:ascii="Times New Roman" w:hAnsi="Times New Roman" w:cs="Times New Roman"/>
          <w:sz w:val="22"/>
          <w:szCs w:val="22"/>
        </w:rPr>
        <w:t>nato/a</w:t>
      </w:r>
      <w:r w:rsidRPr="00930C05">
        <w:rPr>
          <w:rFonts w:ascii="Times New Roman" w:hAnsi="Times New Roman" w:cs="Times New Roman"/>
          <w:spacing w:val="40"/>
          <w:sz w:val="22"/>
          <w:szCs w:val="22"/>
        </w:rPr>
        <w:t xml:space="preserve"> </w:t>
      </w:r>
      <w:proofErr w:type="spellStart"/>
      <w:r w:rsidRPr="00930C05">
        <w:rPr>
          <w:rFonts w:ascii="Times New Roman" w:hAnsi="Times New Roman" w:cs="Times New Roman"/>
          <w:sz w:val="22"/>
          <w:szCs w:val="22"/>
        </w:rPr>
        <w:t>a</w:t>
      </w:r>
      <w:proofErr w:type="spellEnd"/>
      <w:r w:rsidRPr="00930C05">
        <w:rPr>
          <w:rFonts w:ascii="Times New Roman" w:hAnsi="Times New Roman" w:cs="Times New Roman"/>
          <w:spacing w:val="-9"/>
          <w:sz w:val="22"/>
          <w:szCs w:val="22"/>
        </w:rPr>
        <w:t xml:space="preserve"> </w:t>
      </w:r>
      <w:r w:rsidRPr="00930C05">
        <w:rPr>
          <w:rFonts w:ascii="Times New Roman" w:hAnsi="Times New Roman" w:cs="Times New Roman"/>
          <w:sz w:val="22"/>
          <w:szCs w:val="22"/>
        </w:rPr>
        <w:t>……………………</w:t>
      </w:r>
      <w:r>
        <w:rPr>
          <w:rFonts w:ascii="Times New Roman" w:hAnsi="Times New Roman" w:cs="Times New Roman"/>
          <w:sz w:val="22"/>
          <w:szCs w:val="22"/>
        </w:rPr>
        <w:t>…………</w:t>
      </w:r>
    </w:p>
    <w:p w14:paraId="21FC8785" w14:textId="77777777" w:rsidR="00731B99" w:rsidRPr="00930C05" w:rsidRDefault="00731B99" w:rsidP="00731B99">
      <w:pPr>
        <w:pStyle w:val="Corpotesto"/>
        <w:ind w:left="106"/>
        <w:rPr>
          <w:rFonts w:ascii="Times New Roman" w:hAnsi="Times New Roman" w:cs="Times New Roman"/>
          <w:sz w:val="22"/>
          <w:szCs w:val="22"/>
        </w:rPr>
      </w:pPr>
    </w:p>
    <w:p w14:paraId="6FE7C0F2" w14:textId="77777777" w:rsidR="00731B99" w:rsidRDefault="00731B99" w:rsidP="00731B99">
      <w:pPr>
        <w:pStyle w:val="Corpotesto"/>
        <w:spacing w:before="3"/>
        <w:ind w:left="106"/>
        <w:rPr>
          <w:rFonts w:ascii="Times New Roman" w:hAnsi="Times New Roman" w:cs="Times New Roman"/>
          <w:spacing w:val="-10"/>
          <w:sz w:val="22"/>
          <w:szCs w:val="22"/>
        </w:rPr>
      </w:pPr>
      <w:r w:rsidRPr="00930C05">
        <w:rPr>
          <w:rFonts w:ascii="Times New Roman" w:hAnsi="Times New Roman" w:cs="Times New Roman"/>
          <w:sz w:val="22"/>
          <w:szCs w:val="22"/>
        </w:rPr>
        <w:t>il</w:t>
      </w:r>
      <w:r w:rsidRPr="00930C05">
        <w:rPr>
          <w:rFonts w:ascii="Times New Roman" w:hAnsi="Times New Roman" w:cs="Times New Roman"/>
          <w:spacing w:val="-10"/>
          <w:sz w:val="22"/>
          <w:szCs w:val="22"/>
        </w:rPr>
        <w:t xml:space="preserve"> </w:t>
      </w:r>
      <w:r w:rsidRPr="00930C05">
        <w:rPr>
          <w:rFonts w:ascii="Times New Roman" w:hAnsi="Times New Roman" w:cs="Times New Roman"/>
          <w:sz w:val="22"/>
          <w:szCs w:val="22"/>
        </w:rPr>
        <w:t>……</w:t>
      </w:r>
      <w:proofErr w:type="gramStart"/>
      <w:r w:rsidRPr="00930C05">
        <w:rPr>
          <w:rFonts w:ascii="Times New Roman" w:hAnsi="Times New Roman" w:cs="Times New Roman"/>
          <w:sz w:val="22"/>
          <w:szCs w:val="22"/>
        </w:rPr>
        <w:t>…….</w:t>
      </w:r>
      <w:proofErr w:type="gramEnd"/>
      <w:r w:rsidRPr="00930C05">
        <w:rPr>
          <w:rFonts w:ascii="Times New Roman" w:hAnsi="Times New Roman" w:cs="Times New Roman"/>
          <w:sz w:val="22"/>
          <w:szCs w:val="22"/>
        </w:rPr>
        <w:t>.………………..</w:t>
      </w:r>
      <w:r w:rsidRPr="00930C05">
        <w:rPr>
          <w:rFonts w:ascii="Times New Roman" w:hAnsi="Times New Roman" w:cs="Times New Roman"/>
          <w:spacing w:val="-10"/>
          <w:sz w:val="22"/>
          <w:szCs w:val="22"/>
        </w:rPr>
        <w:t xml:space="preserve"> </w:t>
      </w:r>
      <w:r w:rsidRPr="00930C05">
        <w:rPr>
          <w:rFonts w:ascii="Times New Roman" w:hAnsi="Times New Roman" w:cs="Times New Roman"/>
          <w:sz w:val="22"/>
          <w:szCs w:val="22"/>
        </w:rPr>
        <w:t>residente</w:t>
      </w:r>
      <w:r w:rsidRPr="00930C05">
        <w:rPr>
          <w:rFonts w:ascii="Times New Roman" w:hAnsi="Times New Roman" w:cs="Times New Roman"/>
          <w:spacing w:val="-10"/>
          <w:sz w:val="22"/>
          <w:szCs w:val="22"/>
        </w:rPr>
        <w:t xml:space="preserve"> </w:t>
      </w:r>
      <w:r w:rsidRPr="00930C05">
        <w:rPr>
          <w:rFonts w:ascii="Times New Roman" w:hAnsi="Times New Roman" w:cs="Times New Roman"/>
          <w:sz w:val="22"/>
          <w:szCs w:val="22"/>
        </w:rPr>
        <w:t>a</w:t>
      </w:r>
      <w:r w:rsidRPr="00930C05">
        <w:rPr>
          <w:rFonts w:ascii="Times New Roman" w:hAnsi="Times New Roman" w:cs="Times New Roman"/>
          <w:spacing w:val="-11"/>
          <w:sz w:val="22"/>
          <w:szCs w:val="22"/>
        </w:rPr>
        <w:t xml:space="preserve"> </w:t>
      </w:r>
      <w:r w:rsidRPr="00930C05">
        <w:rPr>
          <w:rFonts w:ascii="Times New Roman" w:hAnsi="Times New Roman" w:cs="Times New Roman"/>
          <w:sz w:val="22"/>
          <w:szCs w:val="22"/>
        </w:rPr>
        <w:t>………</w:t>
      </w:r>
      <w:proofErr w:type="gramStart"/>
      <w:r w:rsidRPr="00930C05">
        <w:rPr>
          <w:rFonts w:ascii="Times New Roman" w:hAnsi="Times New Roman" w:cs="Times New Roman"/>
          <w:sz w:val="22"/>
          <w:szCs w:val="22"/>
        </w:rPr>
        <w:t>…….</w:t>
      </w:r>
      <w:proofErr w:type="gramEnd"/>
      <w:r w:rsidRPr="00930C05">
        <w:rPr>
          <w:rFonts w:ascii="Times New Roman" w:hAnsi="Times New Roman" w:cs="Times New Roman"/>
          <w:sz w:val="22"/>
          <w:szCs w:val="22"/>
        </w:rPr>
        <w:t>.……</w:t>
      </w:r>
      <w:r>
        <w:rPr>
          <w:rFonts w:ascii="Times New Roman" w:hAnsi="Times New Roman" w:cs="Times New Roman"/>
          <w:sz w:val="22"/>
          <w:szCs w:val="22"/>
        </w:rPr>
        <w:t>……………</w:t>
      </w:r>
      <w:r w:rsidRPr="00930C05">
        <w:rPr>
          <w:rFonts w:ascii="Times New Roman" w:hAnsi="Times New Roman" w:cs="Times New Roman"/>
          <w:sz w:val="22"/>
          <w:szCs w:val="22"/>
        </w:rPr>
        <w:t>………………………........…………</w:t>
      </w:r>
      <w:r w:rsidRPr="00930C05">
        <w:rPr>
          <w:rFonts w:ascii="Times New Roman" w:hAnsi="Times New Roman" w:cs="Times New Roman"/>
          <w:spacing w:val="-10"/>
          <w:sz w:val="22"/>
          <w:szCs w:val="22"/>
        </w:rPr>
        <w:t xml:space="preserve"> </w:t>
      </w:r>
    </w:p>
    <w:p w14:paraId="28E1F6A2" w14:textId="77777777" w:rsidR="00731B99" w:rsidRDefault="00731B99" w:rsidP="00731B99">
      <w:pPr>
        <w:pStyle w:val="Corpotesto"/>
        <w:spacing w:before="3"/>
        <w:ind w:left="106"/>
        <w:rPr>
          <w:rFonts w:ascii="Times New Roman" w:hAnsi="Times New Roman" w:cs="Times New Roman"/>
          <w:spacing w:val="-10"/>
          <w:sz w:val="22"/>
          <w:szCs w:val="22"/>
        </w:rPr>
      </w:pPr>
    </w:p>
    <w:p w14:paraId="7FBF5BEC" w14:textId="77777777" w:rsidR="00731B99" w:rsidRDefault="00731B99" w:rsidP="00731B99">
      <w:pPr>
        <w:pStyle w:val="Corpotesto"/>
        <w:spacing w:before="3"/>
        <w:ind w:left="106"/>
        <w:rPr>
          <w:rFonts w:ascii="Times New Roman" w:hAnsi="Times New Roman" w:cs="Times New Roman"/>
          <w:spacing w:val="-11"/>
          <w:sz w:val="22"/>
          <w:szCs w:val="22"/>
        </w:rPr>
      </w:pPr>
      <w:proofErr w:type="spellStart"/>
      <w:r w:rsidRPr="00930C05">
        <w:rPr>
          <w:rFonts w:ascii="Times New Roman" w:hAnsi="Times New Roman" w:cs="Times New Roman"/>
          <w:sz w:val="22"/>
          <w:szCs w:val="22"/>
        </w:rPr>
        <w:t>cap</w:t>
      </w:r>
      <w:proofErr w:type="spellEnd"/>
      <w:r>
        <w:rPr>
          <w:rFonts w:ascii="Times New Roman" w:hAnsi="Times New Roman" w:cs="Times New Roman"/>
          <w:sz w:val="22"/>
          <w:szCs w:val="22"/>
        </w:rPr>
        <w:t xml:space="preserve"> ………. </w:t>
      </w:r>
      <w:r w:rsidRPr="00930C05">
        <w:rPr>
          <w:rFonts w:ascii="Times New Roman" w:hAnsi="Times New Roman" w:cs="Times New Roman"/>
          <w:sz w:val="22"/>
          <w:szCs w:val="22"/>
        </w:rPr>
        <w:t>via……………………………………………………………</w:t>
      </w:r>
      <w:proofErr w:type="gramStart"/>
      <w:r w:rsidRPr="00930C05">
        <w:rPr>
          <w:rFonts w:ascii="Times New Roman" w:hAnsi="Times New Roman" w:cs="Times New Roman"/>
          <w:sz w:val="22"/>
          <w:szCs w:val="22"/>
        </w:rPr>
        <w:t>…….</w:t>
      </w:r>
      <w:proofErr w:type="gramEnd"/>
      <w:r w:rsidRPr="00930C05">
        <w:rPr>
          <w:rFonts w:ascii="Times New Roman" w:hAnsi="Times New Roman" w:cs="Times New Roman"/>
          <w:sz w:val="22"/>
          <w:szCs w:val="22"/>
        </w:rPr>
        <w:t>.</w:t>
      </w:r>
      <w:r w:rsidRPr="00930C05">
        <w:rPr>
          <w:rFonts w:ascii="Times New Roman" w:hAnsi="Times New Roman" w:cs="Times New Roman"/>
          <w:spacing w:val="-11"/>
          <w:sz w:val="22"/>
          <w:szCs w:val="22"/>
        </w:rPr>
        <w:t xml:space="preserve"> </w:t>
      </w:r>
      <w:r w:rsidRPr="00930C05">
        <w:rPr>
          <w:rFonts w:ascii="Times New Roman" w:hAnsi="Times New Roman" w:cs="Times New Roman"/>
          <w:sz w:val="22"/>
          <w:szCs w:val="22"/>
        </w:rPr>
        <w:t>……………...……...……</w:t>
      </w:r>
      <w:r w:rsidRPr="00930C05">
        <w:rPr>
          <w:rFonts w:ascii="Times New Roman" w:hAnsi="Times New Roman" w:cs="Times New Roman"/>
          <w:spacing w:val="-11"/>
          <w:sz w:val="22"/>
          <w:szCs w:val="22"/>
        </w:rPr>
        <w:t xml:space="preserve"> </w:t>
      </w:r>
    </w:p>
    <w:p w14:paraId="6B3659FA" w14:textId="77777777" w:rsidR="00731B99" w:rsidRDefault="00731B99" w:rsidP="00731B99">
      <w:pPr>
        <w:pStyle w:val="Corpotesto"/>
        <w:ind w:left="115"/>
        <w:rPr>
          <w:rFonts w:ascii="Times New Roman" w:hAnsi="Times New Roman" w:cs="Times New Roman"/>
          <w:spacing w:val="-11"/>
          <w:sz w:val="22"/>
          <w:szCs w:val="22"/>
        </w:rPr>
      </w:pPr>
    </w:p>
    <w:p w14:paraId="1F26C5BB" w14:textId="77777777" w:rsidR="00731B99" w:rsidRDefault="00731B99" w:rsidP="00731B99">
      <w:pPr>
        <w:pStyle w:val="Corpotesto"/>
        <w:ind w:left="115"/>
        <w:rPr>
          <w:rFonts w:ascii="Times New Roman" w:hAnsi="Times New Roman" w:cs="Times New Roman"/>
          <w:spacing w:val="-6"/>
          <w:sz w:val="22"/>
          <w:szCs w:val="22"/>
        </w:rPr>
      </w:pPr>
      <w:proofErr w:type="spellStart"/>
      <w:r w:rsidRPr="00930C05">
        <w:rPr>
          <w:rFonts w:ascii="Times New Roman" w:hAnsi="Times New Roman" w:cs="Times New Roman"/>
          <w:sz w:val="22"/>
          <w:szCs w:val="22"/>
        </w:rPr>
        <w:t>cell</w:t>
      </w:r>
      <w:proofErr w:type="spellEnd"/>
      <w:r w:rsidRPr="00930C05">
        <w:rPr>
          <w:rFonts w:ascii="Times New Roman" w:hAnsi="Times New Roman" w:cs="Times New Roman"/>
          <w:sz w:val="22"/>
          <w:szCs w:val="22"/>
        </w:rPr>
        <w:t>.</w:t>
      </w:r>
      <w:r w:rsidRPr="00930C05">
        <w:rPr>
          <w:rFonts w:ascii="Times New Roman" w:hAnsi="Times New Roman" w:cs="Times New Roman"/>
          <w:spacing w:val="-8"/>
          <w:sz w:val="22"/>
          <w:szCs w:val="22"/>
        </w:rPr>
        <w:t xml:space="preserve"> </w:t>
      </w:r>
      <w:r w:rsidRPr="00930C05">
        <w:rPr>
          <w:rFonts w:ascii="Times New Roman" w:hAnsi="Times New Roman" w:cs="Times New Roman"/>
          <w:sz w:val="22"/>
          <w:szCs w:val="22"/>
        </w:rPr>
        <w:t>…………………………………</w:t>
      </w:r>
      <w:r>
        <w:rPr>
          <w:rFonts w:ascii="Times New Roman" w:hAnsi="Times New Roman" w:cs="Times New Roman"/>
          <w:sz w:val="22"/>
          <w:szCs w:val="22"/>
        </w:rPr>
        <w:t xml:space="preserve"> </w:t>
      </w:r>
      <w:r w:rsidRPr="00930C05">
        <w:rPr>
          <w:rFonts w:ascii="Times New Roman" w:hAnsi="Times New Roman" w:cs="Times New Roman"/>
          <w:spacing w:val="-1"/>
          <w:sz w:val="22"/>
          <w:szCs w:val="22"/>
        </w:rPr>
        <w:t>e-mail</w:t>
      </w:r>
      <w:r w:rsidRPr="00930C05">
        <w:rPr>
          <w:rFonts w:ascii="Times New Roman" w:hAnsi="Times New Roman" w:cs="Times New Roman"/>
          <w:spacing w:val="-5"/>
          <w:sz w:val="22"/>
          <w:szCs w:val="22"/>
        </w:rPr>
        <w:t xml:space="preserve"> </w:t>
      </w:r>
      <w:r w:rsidRPr="00930C05">
        <w:rPr>
          <w:rFonts w:ascii="Times New Roman" w:hAnsi="Times New Roman" w:cs="Times New Roman"/>
          <w:spacing w:val="-1"/>
          <w:sz w:val="22"/>
          <w:szCs w:val="22"/>
        </w:rPr>
        <w:t>………………………………...…………</w:t>
      </w:r>
      <w:proofErr w:type="gramStart"/>
      <w:r w:rsidRPr="00930C05">
        <w:rPr>
          <w:rFonts w:ascii="Times New Roman" w:hAnsi="Times New Roman" w:cs="Times New Roman"/>
          <w:spacing w:val="-1"/>
          <w:sz w:val="22"/>
          <w:szCs w:val="22"/>
        </w:rPr>
        <w:t>…….</w:t>
      </w:r>
      <w:proofErr w:type="gramEnd"/>
      <w:r w:rsidRPr="00930C05">
        <w:rPr>
          <w:rFonts w:ascii="Times New Roman" w:hAnsi="Times New Roman" w:cs="Times New Roman"/>
          <w:spacing w:val="-1"/>
          <w:sz w:val="22"/>
          <w:szCs w:val="22"/>
        </w:rPr>
        <w:t>.………………..</w:t>
      </w:r>
      <w:r w:rsidRPr="00930C05">
        <w:rPr>
          <w:rFonts w:ascii="Times New Roman" w:hAnsi="Times New Roman" w:cs="Times New Roman"/>
          <w:spacing w:val="-6"/>
          <w:sz w:val="22"/>
          <w:szCs w:val="22"/>
        </w:rPr>
        <w:t xml:space="preserve"> </w:t>
      </w:r>
    </w:p>
    <w:p w14:paraId="2D7C5ECB" w14:textId="77777777" w:rsidR="00731B99" w:rsidRDefault="00731B99" w:rsidP="00731B99">
      <w:pPr>
        <w:pStyle w:val="Corpotesto"/>
        <w:ind w:left="115"/>
        <w:rPr>
          <w:rFonts w:ascii="Times New Roman" w:hAnsi="Times New Roman" w:cs="Times New Roman"/>
          <w:spacing w:val="-6"/>
          <w:sz w:val="22"/>
          <w:szCs w:val="22"/>
        </w:rPr>
      </w:pPr>
    </w:p>
    <w:p w14:paraId="174D4CA4" w14:textId="77777777" w:rsidR="00731B99" w:rsidRDefault="00731B99" w:rsidP="00731B99">
      <w:pPr>
        <w:pStyle w:val="Corpotesto"/>
        <w:ind w:left="115"/>
        <w:rPr>
          <w:rFonts w:ascii="Times New Roman" w:hAnsi="Times New Roman" w:cs="Times New Roman"/>
          <w:sz w:val="22"/>
          <w:szCs w:val="22"/>
        </w:rPr>
      </w:pPr>
      <w:r w:rsidRPr="00930C05">
        <w:rPr>
          <w:rFonts w:ascii="Times New Roman" w:hAnsi="Times New Roman" w:cs="Times New Roman"/>
          <w:sz w:val="22"/>
          <w:szCs w:val="22"/>
        </w:rPr>
        <w:t>C.F.</w:t>
      </w:r>
      <w:r w:rsidRPr="00930C05">
        <w:rPr>
          <w:rFonts w:ascii="Times New Roman" w:hAnsi="Times New Roman" w:cs="Times New Roman"/>
          <w:spacing w:val="-5"/>
          <w:sz w:val="22"/>
          <w:szCs w:val="22"/>
        </w:rPr>
        <w:t xml:space="preserve"> </w:t>
      </w:r>
      <w:r w:rsidRPr="00930C05">
        <w:rPr>
          <w:rFonts w:ascii="Times New Roman" w:hAnsi="Times New Roman" w:cs="Times New Roman"/>
          <w:sz w:val="22"/>
          <w:szCs w:val="22"/>
        </w:rPr>
        <w:t>…………………</w:t>
      </w:r>
      <w:proofErr w:type="gramStart"/>
      <w:r w:rsidRPr="00930C05">
        <w:rPr>
          <w:rFonts w:ascii="Times New Roman" w:hAnsi="Times New Roman" w:cs="Times New Roman"/>
          <w:sz w:val="22"/>
          <w:szCs w:val="22"/>
        </w:rPr>
        <w:t>...….</w:t>
      </w:r>
      <w:proofErr w:type="gramEnd"/>
      <w:r w:rsidRPr="00930C05">
        <w:rPr>
          <w:rFonts w:ascii="Times New Roman" w:hAnsi="Times New Roman" w:cs="Times New Roman"/>
          <w:sz w:val="22"/>
          <w:szCs w:val="22"/>
        </w:rPr>
        <w:t>.……………………………………</w:t>
      </w:r>
      <w:r>
        <w:rPr>
          <w:rFonts w:ascii="Times New Roman" w:hAnsi="Times New Roman" w:cs="Times New Roman"/>
          <w:sz w:val="22"/>
          <w:szCs w:val="22"/>
        </w:rPr>
        <w:t xml:space="preserve"> n. di telefono………………….</w:t>
      </w:r>
    </w:p>
    <w:p w14:paraId="72DAC463" w14:textId="77777777" w:rsidR="00B01ABC" w:rsidRPr="00893A64" w:rsidRDefault="00B01ABC">
      <w:pPr>
        <w:pStyle w:val="Corpotesto"/>
        <w:rPr>
          <w:rFonts w:ascii="Times New Roman" w:hAnsi="Times New Roman" w:cs="Times New Roman"/>
        </w:rPr>
      </w:pPr>
    </w:p>
    <w:p w14:paraId="4DAD0200" w14:textId="77777777" w:rsidR="00133F63" w:rsidRPr="00731B99" w:rsidRDefault="00474CC0" w:rsidP="00731B99">
      <w:pPr>
        <w:tabs>
          <w:tab w:val="left" w:pos="1733"/>
        </w:tabs>
        <w:ind w:right="-45"/>
        <w:jc w:val="both"/>
        <w:rPr>
          <w:rFonts w:asciiTheme="minorHAnsi" w:hAnsiTheme="minorHAnsi" w:cstheme="minorHAnsi"/>
          <w:bCs/>
          <w:iCs/>
          <w:sz w:val="24"/>
          <w:szCs w:val="24"/>
        </w:rPr>
      </w:pPr>
      <w:r w:rsidRPr="00731B99">
        <w:rPr>
          <w:rFonts w:asciiTheme="minorHAnsi" w:hAnsiTheme="minorHAnsi" w:cstheme="minorHAnsi"/>
          <w:sz w:val="24"/>
          <w:szCs w:val="24"/>
        </w:rPr>
        <w:t xml:space="preserve">avendo preso visione dell’Avviso </w:t>
      </w:r>
      <w:r w:rsidR="00722F0A" w:rsidRPr="00731B99">
        <w:rPr>
          <w:rFonts w:asciiTheme="minorHAnsi" w:hAnsiTheme="minorHAnsi" w:cstheme="minorHAnsi"/>
          <w:sz w:val="24"/>
          <w:szCs w:val="24"/>
        </w:rPr>
        <w:t xml:space="preserve">di selezione interni/esterni per il conferimento incarichi </w:t>
      </w:r>
      <w:r w:rsidRPr="00731B99">
        <w:rPr>
          <w:rFonts w:asciiTheme="minorHAnsi" w:hAnsiTheme="minorHAnsi" w:cstheme="minorHAnsi"/>
          <w:sz w:val="24"/>
          <w:szCs w:val="24"/>
        </w:rPr>
        <w:t xml:space="preserve">indetto dal Dirigente Scolastico </w:t>
      </w:r>
      <w:r w:rsidR="009D633C" w:rsidRPr="00731B99">
        <w:rPr>
          <w:rFonts w:asciiTheme="minorHAnsi" w:hAnsiTheme="minorHAnsi" w:cstheme="minorHAnsi"/>
          <w:sz w:val="24"/>
          <w:szCs w:val="24"/>
        </w:rPr>
        <w:t>dell’I.C.n.3 di Patti</w:t>
      </w:r>
      <w:r w:rsidRPr="00731B99">
        <w:rPr>
          <w:rFonts w:asciiTheme="minorHAnsi" w:hAnsiTheme="minorHAnsi" w:cstheme="minorHAnsi"/>
          <w:sz w:val="24"/>
          <w:szCs w:val="24"/>
        </w:rPr>
        <w:t xml:space="preserve"> per la selezione di n. </w:t>
      </w:r>
      <w:r w:rsidR="003C7AA2" w:rsidRPr="00731B99">
        <w:rPr>
          <w:rFonts w:asciiTheme="minorHAnsi" w:hAnsiTheme="minorHAnsi" w:cstheme="minorHAnsi"/>
          <w:sz w:val="24"/>
          <w:szCs w:val="24"/>
        </w:rPr>
        <w:t>3 psicologi e n.3 docenti</w:t>
      </w:r>
      <w:r w:rsidR="00722F0A" w:rsidRPr="00731B99">
        <w:rPr>
          <w:rFonts w:asciiTheme="minorHAnsi" w:hAnsiTheme="minorHAnsi" w:cstheme="minorHAnsi"/>
          <w:sz w:val="24"/>
          <w:szCs w:val="24"/>
        </w:rPr>
        <w:t xml:space="preserve"> esperti</w:t>
      </w:r>
      <w:r w:rsidRPr="00731B99">
        <w:rPr>
          <w:rFonts w:asciiTheme="minorHAnsi" w:hAnsiTheme="minorHAnsi" w:cstheme="minorHAnsi"/>
          <w:sz w:val="24"/>
          <w:szCs w:val="24"/>
        </w:rPr>
        <w:t xml:space="preserve"> </w:t>
      </w:r>
      <w:r w:rsidR="003C7AA2" w:rsidRPr="00731B99">
        <w:rPr>
          <w:rFonts w:asciiTheme="minorHAnsi" w:hAnsiTheme="minorHAnsi" w:cstheme="minorHAnsi"/>
          <w:sz w:val="24"/>
          <w:szCs w:val="24"/>
        </w:rPr>
        <w:t>relativi a</w:t>
      </w:r>
      <w:r w:rsidR="006522DA" w:rsidRPr="00731B99">
        <w:rPr>
          <w:rFonts w:asciiTheme="minorHAnsi" w:hAnsiTheme="minorHAnsi" w:cstheme="minorHAnsi"/>
          <w:sz w:val="24"/>
          <w:szCs w:val="24"/>
        </w:rPr>
        <w:t>i</w:t>
      </w:r>
      <w:r w:rsidR="003C7AA2" w:rsidRPr="00731B99">
        <w:rPr>
          <w:rFonts w:asciiTheme="minorHAnsi" w:hAnsiTheme="minorHAnsi" w:cstheme="minorHAnsi"/>
          <w:sz w:val="24"/>
          <w:szCs w:val="24"/>
        </w:rPr>
        <w:t xml:space="preserve"> percors</w:t>
      </w:r>
      <w:r w:rsidR="006522DA" w:rsidRPr="00731B99">
        <w:rPr>
          <w:rFonts w:asciiTheme="minorHAnsi" w:hAnsiTheme="minorHAnsi" w:cstheme="minorHAnsi"/>
          <w:sz w:val="24"/>
          <w:szCs w:val="24"/>
        </w:rPr>
        <w:t>i</w:t>
      </w:r>
      <w:r w:rsidR="003C7AA2" w:rsidRPr="00731B99">
        <w:rPr>
          <w:rFonts w:asciiTheme="minorHAnsi" w:hAnsiTheme="minorHAnsi" w:cstheme="minorHAnsi"/>
          <w:sz w:val="24"/>
          <w:szCs w:val="24"/>
        </w:rPr>
        <w:t xml:space="preserve"> di mentoring e orientamento </w:t>
      </w:r>
      <w:r w:rsidRPr="00731B99">
        <w:rPr>
          <w:rFonts w:asciiTheme="minorHAnsi" w:hAnsiTheme="minorHAnsi" w:cstheme="minorHAnsi"/>
          <w:sz w:val="24"/>
          <w:szCs w:val="24"/>
        </w:rPr>
        <w:t>nell’ambito del</w:t>
      </w:r>
      <w:r w:rsidR="00DF0F92" w:rsidRPr="00731B99">
        <w:rPr>
          <w:rFonts w:asciiTheme="minorHAnsi" w:hAnsiTheme="minorHAnsi" w:cstheme="minorHAnsi"/>
          <w:sz w:val="24"/>
          <w:szCs w:val="24"/>
        </w:rPr>
        <w:t xml:space="preserve"> </w:t>
      </w:r>
      <w:r w:rsidR="00722F0A" w:rsidRPr="00731B99">
        <w:rPr>
          <w:rFonts w:asciiTheme="minorHAnsi" w:hAnsiTheme="minorHAnsi" w:cstheme="minorHAnsi"/>
          <w:sz w:val="24"/>
          <w:szCs w:val="24"/>
        </w:rPr>
        <w:t xml:space="preserve">Progetto: </w:t>
      </w:r>
      <w:r w:rsidR="00133F63" w:rsidRPr="00731B99">
        <w:rPr>
          <w:rFonts w:asciiTheme="minorHAnsi" w:hAnsiTheme="minorHAnsi" w:cstheme="minorHAnsi"/>
          <w:bCs/>
          <w:iCs/>
          <w:sz w:val="24"/>
          <w:szCs w:val="24"/>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Azioni di prevenzione e contrasto della dispersione scolastica.</w:t>
      </w:r>
    </w:p>
    <w:p w14:paraId="2A5C9ECC" w14:textId="77777777" w:rsidR="00731B99" w:rsidRPr="00BD1C9C" w:rsidRDefault="00731B99" w:rsidP="00731B99">
      <w:pPr>
        <w:tabs>
          <w:tab w:val="left" w:pos="1733"/>
        </w:tabs>
        <w:ind w:right="-100"/>
        <w:jc w:val="both"/>
        <w:rPr>
          <w:bCs/>
          <w:iCs/>
        </w:rPr>
      </w:pPr>
      <w:r w:rsidRPr="00BD1C9C">
        <w:rPr>
          <w:bCs/>
          <w:iCs/>
        </w:rPr>
        <w:t>Titolo progetto: “</w:t>
      </w:r>
      <w:r>
        <w:rPr>
          <w:bCs/>
          <w:iCs/>
        </w:rPr>
        <w:t>INSIEME PER IL SUCCESSO</w:t>
      </w:r>
      <w:r w:rsidRPr="00BD1C9C">
        <w:rPr>
          <w:bCs/>
          <w:iCs/>
        </w:rPr>
        <w:t>”.</w:t>
      </w:r>
    </w:p>
    <w:p w14:paraId="3E44CEE0" w14:textId="77777777" w:rsidR="00731B99" w:rsidRPr="00BD1C9C" w:rsidRDefault="00731B99" w:rsidP="00731B99">
      <w:pPr>
        <w:tabs>
          <w:tab w:val="left" w:pos="1733"/>
        </w:tabs>
        <w:ind w:right="-100"/>
        <w:jc w:val="both"/>
        <w:rPr>
          <w:bCs/>
          <w:iCs/>
        </w:rPr>
      </w:pPr>
      <w:r w:rsidRPr="00BD1C9C">
        <w:rPr>
          <w:bCs/>
          <w:iCs/>
        </w:rPr>
        <w:t>Codice nazionale progetto: M4C1I1.4-2022-981</w:t>
      </w:r>
      <w:r>
        <w:rPr>
          <w:bCs/>
          <w:iCs/>
        </w:rPr>
        <w:t>- P- 19486</w:t>
      </w:r>
    </w:p>
    <w:p w14:paraId="356F58D6" w14:textId="70C14E40" w:rsidR="00731B99" w:rsidRPr="00731B99" w:rsidRDefault="00731B99" w:rsidP="00731B99">
      <w:pPr>
        <w:widowControl/>
        <w:tabs>
          <w:tab w:val="center" w:pos="1134"/>
        </w:tabs>
        <w:autoSpaceDE/>
        <w:autoSpaceDN/>
        <w:ind w:right="-45"/>
        <w:jc w:val="both"/>
        <w:rPr>
          <w:rFonts w:asciiTheme="minorHAnsi" w:hAnsiTheme="minorHAnsi" w:cstheme="minorHAnsi"/>
          <w:bCs/>
          <w:iCs/>
          <w:sz w:val="24"/>
          <w:szCs w:val="24"/>
        </w:rPr>
      </w:pPr>
      <w:r w:rsidRPr="00BD1C9C">
        <w:rPr>
          <w:bCs/>
          <w:iCs/>
        </w:rPr>
        <w:t xml:space="preserve">CUP: </w:t>
      </w:r>
      <w:r>
        <w:t>J24D22002870006</w:t>
      </w:r>
    </w:p>
    <w:p w14:paraId="7405B075" w14:textId="77777777" w:rsidR="00731B99" w:rsidRDefault="00731B99" w:rsidP="00137B1F">
      <w:pPr>
        <w:widowControl/>
        <w:tabs>
          <w:tab w:val="center" w:pos="1134"/>
        </w:tabs>
        <w:autoSpaceDE/>
        <w:autoSpaceDN/>
        <w:ind w:right="567"/>
        <w:jc w:val="both"/>
        <w:rPr>
          <w:rFonts w:ascii="Times New Roman" w:hAnsi="Times New Roman" w:cs="Times New Roman"/>
          <w:bCs/>
          <w:iCs/>
          <w:sz w:val="24"/>
          <w:szCs w:val="24"/>
        </w:rPr>
      </w:pPr>
    </w:p>
    <w:p w14:paraId="69B060DC" w14:textId="0BAFD832" w:rsidR="00137B1F" w:rsidRPr="00731B99" w:rsidRDefault="00137B1F" w:rsidP="00731B99">
      <w:pPr>
        <w:widowControl/>
        <w:tabs>
          <w:tab w:val="center" w:pos="1134"/>
        </w:tabs>
        <w:autoSpaceDE/>
        <w:autoSpaceDN/>
        <w:ind w:right="-45"/>
        <w:jc w:val="both"/>
        <w:rPr>
          <w:rFonts w:asciiTheme="minorHAnsi" w:hAnsiTheme="minorHAnsi" w:cstheme="minorHAnsi"/>
          <w:sz w:val="24"/>
          <w:szCs w:val="24"/>
        </w:rPr>
      </w:pPr>
      <w:r w:rsidRPr="00731B99">
        <w:rPr>
          <w:rFonts w:asciiTheme="minorHAnsi" w:hAnsiTheme="minorHAnsi" w:cstheme="minorHAnsi"/>
          <w:b/>
          <w:bCs/>
          <w:sz w:val="24"/>
          <w:szCs w:val="24"/>
        </w:rPr>
        <w:t xml:space="preserve">VISTA </w:t>
      </w:r>
      <w:r w:rsidRPr="00731B99">
        <w:rPr>
          <w:rFonts w:asciiTheme="minorHAnsi" w:hAnsiTheme="minorHAnsi" w:cstheme="minorHAnsi"/>
          <w:sz w:val="24"/>
          <w:szCs w:val="24"/>
        </w:rPr>
        <w:t>la legge 7 agosto 1990, n. 241, recante «</w:t>
      </w:r>
      <w:r w:rsidRPr="00731B99">
        <w:rPr>
          <w:rFonts w:asciiTheme="minorHAnsi" w:hAnsiTheme="minorHAnsi" w:cstheme="minorHAnsi"/>
          <w:i/>
          <w:iCs/>
          <w:sz w:val="24"/>
          <w:szCs w:val="24"/>
        </w:rPr>
        <w:t>Nuove norme in materia di procedimento amministrativo e di diritto di accesso ai documenti amministrativi</w:t>
      </w:r>
      <w:r w:rsidRPr="00731B99">
        <w:rPr>
          <w:rFonts w:asciiTheme="minorHAnsi" w:hAnsiTheme="minorHAnsi" w:cstheme="minorHAnsi"/>
          <w:sz w:val="24"/>
          <w:szCs w:val="24"/>
        </w:rPr>
        <w:t>»;</w:t>
      </w:r>
    </w:p>
    <w:p w14:paraId="2E80B9B4" w14:textId="77777777" w:rsidR="00137B1F" w:rsidRPr="00731B99" w:rsidRDefault="00137B1F" w:rsidP="00731B99">
      <w:pPr>
        <w:widowControl/>
        <w:tabs>
          <w:tab w:val="center" w:pos="1134"/>
        </w:tabs>
        <w:autoSpaceDE/>
        <w:autoSpaceDN/>
        <w:ind w:right="-45"/>
        <w:jc w:val="both"/>
        <w:rPr>
          <w:rFonts w:asciiTheme="minorHAnsi" w:hAnsiTheme="minorHAnsi" w:cstheme="minorHAnsi"/>
          <w:sz w:val="24"/>
          <w:szCs w:val="24"/>
        </w:rPr>
      </w:pPr>
      <w:r w:rsidRPr="00731B99">
        <w:rPr>
          <w:rFonts w:asciiTheme="minorHAnsi" w:hAnsiTheme="minorHAnsi" w:cstheme="minorHAnsi"/>
          <w:b/>
          <w:bCs/>
          <w:sz w:val="24"/>
          <w:szCs w:val="24"/>
        </w:rPr>
        <w:t>VISTI</w:t>
      </w:r>
      <w:r w:rsidRPr="00731B99">
        <w:rPr>
          <w:rFonts w:asciiTheme="minorHAnsi" w:hAnsiTheme="minorHAnsi" w:cstheme="minorHAnsi"/>
          <w:sz w:val="24"/>
          <w:szCs w:val="24"/>
        </w:rPr>
        <w:t xml:space="preserve"> in particolare, gli articoli 5 e 6-</w:t>
      </w:r>
      <w:r w:rsidRPr="00731B99">
        <w:rPr>
          <w:rFonts w:asciiTheme="minorHAnsi" w:hAnsiTheme="minorHAnsi" w:cstheme="minorHAnsi"/>
          <w:i/>
          <w:iCs/>
          <w:sz w:val="24"/>
          <w:szCs w:val="24"/>
        </w:rPr>
        <w:t xml:space="preserve">bis </w:t>
      </w:r>
      <w:r w:rsidRPr="00731B99">
        <w:rPr>
          <w:rFonts w:asciiTheme="minorHAnsi" w:hAnsiTheme="minorHAnsi" w:cstheme="minorHAnsi"/>
          <w:sz w:val="24"/>
          <w:szCs w:val="24"/>
        </w:rPr>
        <w:t>della predetta legge;</w:t>
      </w:r>
    </w:p>
    <w:p w14:paraId="1B6109CE" w14:textId="77777777" w:rsidR="00137B1F" w:rsidRPr="00731B99" w:rsidRDefault="00137B1F" w:rsidP="00731B99">
      <w:pPr>
        <w:widowControl/>
        <w:tabs>
          <w:tab w:val="center" w:pos="1134"/>
        </w:tabs>
        <w:autoSpaceDE/>
        <w:autoSpaceDN/>
        <w:ind w:right="-45"/>
        <w:jc w:val="both"/>
        <w:rPr>
          <w:rFonts w:asciiTheme="minorHAnsi" w:hAnsiTheme="minorHAnsi" w:cstheme="minorHAnsi"/>
          <w:sz w:val="24"/>
          <w:szCs w:val="24"/>
        </w:rPr>
      </w:pPr>
      <w:r w:rsidRPr="00731B99">
        <w:rPr>
          <w:rFonts w:asciiTheme="minorHAnsi" w:hAnsiTheme="minorHAnsi" w:cstheme="minorHAnsi"/>
          <w:b/>
          <w:bCs/>
          <w:sz w:val="24"/>
          <w:szCs w:val="24"/>
        </w:rPr>
        <w:t xml:space="preserve">VISTO </w:t>
      </w:r>
      <w:r w:rsidRPr="00731B99">
        <w:rPr>
          <w:rFonts w:asciiTheme="minorHAnsi" w:hAnsiTheme="minorHAnsi" w:cstheme="minorHAnsi"/>
          <w:sz w:val="24"/>
          <w:szCs w:val="24"/>
          <w:lang w:bidi="it-IT"/>
        </w:rPr>
        <w:t xml:space="preserve">il decreto legislativo 30 marzo 2001, n. 165, recante </w:t>
      </w:r>
      <w:r w:rsidRPr="00731B99">
        <w:rPr>
          <w:rFonts w:asciiTheme="minorHAnsi" w:hAnsiTheme="minorHAnsi" w:cstheme="minorHAnsi"/>
          <w:sz w:val="24"/>
          <w:szCs w:val="24"/>
        </w:rPr>
        <w:t>«</w:t>
      </w:r>
      <w:r w:rsidRPr="00731B99">
        <w:rPr>
          <w:rFonts w:asciiTheme="minorHAnsi" w:hAnsiTheme="minorHAnsi" w:cstheme="minorHAnsi"/>
          <w:i/>
          <w:iCs/>
          <w:sz w:val="24"/>
          <w:szCs w:val="24"/>
          <w:lang w:bidi="it-IT"/>
        </w:rPr>
        <w:t>Norme generali sull’ordinamento del lavoro alle dipendenze delle amministrazioni pubbliche</w:t>
      </w:r>
      <w:r w:rsidRPr="00731B99">
        <w:rPr>
          <w:rFonts w:asciiTheme="minorHAnsi" w:hAnsiTheme="minorHAnsi" w:cstheme="minorHAnsi"/>
          <w:sz w:val="24"/>
          <w:szCs w:val="24"/>
        </w:rPr>
        <w:t>»;</w:t>
      </w:r>
    </w:p>
    <w:p w14:paraId="74C1EE63" w14:textId="77777777" w:rsidR="00137B1F" w:rsidRPr="00731B99" w:rsidRDefault="00137B1F" w:rsidP="00731B99">
      <w:pPr>
        <w:widowControl/>
        <w:tabs>
          <w:tab w:val="center" w:pos="1134"/>
        </w:tabs>
        <w:autoSpaceDE/>
        <w:autoSpaceDN/>
        <w:ind w:right="-45"/>
        <w:jc w:val="both"/>
        <w:rPr>
          <w:rFonts w:asciiTheme="minorHAnsi" w:hAnsiTheme="minorHAnsi" w:cstheme="minorHAnsi"/>
          <w:sz w:val="24"/>
          <w:szCs w:val="24"/>
        </w:rPr>
      </w:pPr>
      <w:r w:rsidRPr="00731B99">
        <w:rPr>
          <w:rFonts w:asciiTheme="minorHAnsi" w:hAnsiTheme="minorHAnsi" w:cstheme="minorHAnsi"/>
          <w:b/>
          <w:bCs/>
          <w:sz w:val="24"/>
          <w:szCs w:val="24"/>
        </w:rPr>
        <w:t xml:space="preserve">VISTO </w:t>
      </w:r>
      <w:r w:rsidRPr="00731B99">
        <w:rPr>
          <w:rFonts w:asciiTheme="minorHAnsi" w:hAnsiTheme="minorHAnsi" w:cstheme="minorHAnsi"/>
          <w:sz w:val="24"/>
          <w:szCs w:val="24"/>
        </w:rPr>
        <w:t>il decreto legislativo 8 aprile 2013, n. 39, recante «</w:t>
      </w:r>
      <w:r w:rsidRPr="00731B99">
        <w:rPr>
          <w:rFonts w:asciiTheme="minorHAnsi" w:hAnsiTheme="minorHAnsi" w:cstheme="minorHAnsi"/>
          <w:i/>
          <w:iCs/>
          <w:sz w:val="24"/>
          <w:szCs w:val="24"/>
        </w:rPr>
        <w:t>Disposizioni in materia di inconferibilità e incompatibilità di incarichi presso le pubbliche amministrazioni e presso gli enti privati in controllo pubblico, a norma dell’articolo 1, commi 49 e 50, della legge 6 novembre 2012, n. 190</w:t>
      </w:r>
      <w:r w:rsidRPr="00731B99">
        <w:rPr>
          <w:rFonts w:asciiTheme="minorHAnsi" w:hAnsiTheme="minorHAnsi" w:cstheme="minorHAnsi"/>
          <w:sz w:val="24"/>
          <w:szCs w:val="24"/>
        </w:rPr>
        <w:t>»;</w:t>
      </w:r>
    </w:p>
    <w:p w14:paraId="4EE341E7" w14:textId="77777777" w:rsidR="00137B1F" w:rsidRDefault="00137B1F" w:rsidP="00731B99">
      <w:pPr>
        <w:widowControl/>
        <w:tabs>
          <w:tab w:val="center" w:pos="1134"/>
        </w:tabs>
        <w:autoSpaceDE/>
        <w:autoSpaceDN/>
        <w:ind w:right="-45"/>
        <w:jc w:val="both"/>
        <w:rPr>
          <w:rFonts w:asciiTheme="minorHAnsi" w:hAnsiTheme="minorHAnsi" w:cstheme="minorHAnsi"/>
          <w:sz w:val="24"/>
          <w:szCs w:val="24"/>
        </w:rPr>
      </w:pPr>
      <w:r w:rsidRPr="00731B99">
        <w:rPr>
          <w:rFonts w:asciiTheme="minorHAnsi" w:hAnsiTheme="minorHAnsi" w:cstheme="minorHAnsi"/>
          <w:b/>
          <w:bCs/>
          <w:sz w:val="24"/>
          <w:szCs w:val="24"/>
        </w:rPr>
        <w:t>VISTO</w:t>
      </w:r>
      <w:r w:rsidRPr="00731B99">
        <w:rPr>
          <w:rFonts w:asciiTheme="minorHAnsi" w:hAnsiTheme="minorHAnsi" w:cstheme="minorHAnsi"/>
          <w:sz w:val="24"/>
          <w:szCs w:val="24"/>
        </w:rPr>
        <w:t xml:space="preserve"> il Codice di comportamento dei dipendenti del Ministero dell’istruzione, adottato con D.M. del 26 aprile 2022, n. 105;</w:t>
      </w:r>
    </w:p>
    <w:p w14:paraId="7F641128" w14:textId="77777777" w:rsidR="00137B1F" w:rsidRPr="00731B99" w:rsidRDefault="00137B1F" w:rsidP="00731B99">
      <w:pPr>
        <w:widowControl/>
        <w:tabs>
          <w:tab w:val="center" w:pos="1134"/>
        </w:tabs>
        <w:autoSpaceDE/>
        <w:autoSpaceDN/>
        <w:ind w:right="-45"/>
        <w:jc w:val="both"/>
        <w:rPr>
          <w:rFonts w:asciiTheme="minorHAnsi" w:hAnsiTheme="minorHAnsi" w:cstheme="minorHAnsi"/>
          <w:sz w:val="24"/>
          <w:szCs w:val="24"/>
        </w:rPr>
      </w:pPr>
      <w:r w:rsidRPr="00731B99">
        <w:rPr>
          <w:rFonts w:asciiTheme="minorHAnsi" w:hAnsiTheme="minorHAnsi" w:cstheme="minorHAnsi"/>
          <w:b/>
          <w:bCs/>
          <w:sz w:val="24"/>
          <w:szCs w:val="24"/>
        </w:rPr>
        <w:t>VISTA</w:t>
      </w:r>
      <w:r w:rsidRPr="00731B99">
        <w:rPr>
          <w:rFonts w:asciiTheme="minorHAnsi" w:hAnsiTheme="minorHAnsi" w:cstheme="minorHAnsi"/>
          <w:sz w:val="24"/>
          <w:szCs w:val="24"/>
        </w:rPr>
        <w:t xml:space="preserve"> </w:t>
      </w:r>
      <w:r w:rsidRPr="00731B99">
        <w:rPr>
          <w:rFonts w:asciiTheme="minorHAnsi" w:hAnsiTheme="minorHAnsi" w:cstheme="minorHAnsi"/>
          <w:sz w:val="24"/>
          <w:szCs w:val="24"/>
          <w:lang w:bidi="it-IT"/>
        </w:rPr>
        <w:t xml:space="preserve">la legge 6 novembre 2012, n. 190, recante </w:t>
      </w:r>
      <w:r w:rsidRPr="00731B99">
        <w:rPr>
          <w:rFonts w:asciiTheme="minorHAnsi" w:hAnsiTheme="minorHAnsi" w:cstheme="minorHAnsi"/>
          <w:sz w:val="24"/>
          <w:szCs w:val="24"/>
        </w:rPr>
        <w:t>«</w:t>
      </w:r>
      <w:r w:rsidRPr="00731B99">
        <w:rPr>
          <w:rFonts w:asciiTheme="minorHAnsi" w:hAnsiTheme="minorHAnsi" w:cstheme="minorHAnsi"/>
          <w:i/>
          <w:iCs/>
          <w:sz w:val="24"/>
          <w:szCs w:val="24"/>
          <w:lang w:bidi="it-IT"/>
        </w:rPr>
        <w:t>Disposizioni per la prevenzione e la repressione della corruzione e dell’illegalità nella pubblica amministrazione</w:t>
      </w:r>
      <w:r w:rsidRPr="00731B99">
        <w:rPr>
          <w:rFonts w:asciiTheme="minorHAnsi" w:hAnsiTheme="minorHAnsi" w:cstheme="minorHAnsi"/>
          <w:sz w:val="24"/>
          <w:szCs w:val="24"/>
        </w:rPr>
        <w:t>»;</w:t>
      </w:r>
    </w:p>
    <w:p w14:paraId="2D07C127" w14:textId="77777777" w:rsidR="00137B1F" w:rsidRPr="00731B99" w:rsidRDefault="00137B1F" w:rsidP="00137B1F">
      <w:pPr>
        <w:widowControl/>
        <w:autoSpaceDE/>
        <w:autoSpaceDN/>
        <w:spacing w:before="120" w:after="120" w:line="276" w:lineRule="auto"/>
        <w:jc w:val="center"/>
        <w:outlineLvl w:val="0"/>
        <w:rPr>
          <w:rFonts w:asciiTheme="minorHAnsi" w:hAnsiTheme="minorHAnsi" w:cstheme="minorHAnsi"/>
          <w:b/>
          <w:sz w:val="24"/>
          <w:szCs w:val="24"/>
        </w:rPr>
      </w:pPr>
      <w:r w:rsidRPr="00731B99">
        <w:rPr>
          <w:rFonts w:asciiTheme="minorHAnsi" w:hAnsiTheme="minorHAnsi" w:cstheme="minorHAnsi"/>
          <w:b/>
          <w:sz w:val="24"/>
          <w:szCs w:val="24"/>
        </w:rPr>
        <w:t>DICHIARA</w:t>
      </w:r>
    </w:p>
    <w:p w14:paraId="1D89B981" w14:textId="77777777" w:rsidR="00137B1F" w:rsidRPr="00731B99" w:rsidRDefault="00137B1F" w:rsidP="00137B1F">
      <w:pPr>
        <w:widowControl/>
        <w:autoSpaceDE/>
        <w:autoSpaceDN/>
        <w:spacing w:before="120" w:after="120" w:line="276" w:lineRule="auto"/>
        <w:jc w:val="both"/>
        <w:rPr>
          <w:rFonts w:asciiTheme="minorHAnsi" w:hAnsiTheme="minorHAnsi" w:cstheme="minorHAnsi"/>
          <w:b/>
          <w:sz w:val="24"/>
          <w:szCs w:val="24"/>
        </w:rPr>
      </w:pPr>
      <w:r w:rsidRPr="00731B99">
        <w:rPr>
          <w:rFonts w:asciiTheme="minorHAnsi" w:hAnsiTheme="minorHAnsi" w:cstheme="minorHAnsi"/>
          <w:b/>
          <w:sz w:val="24"/>
          <w:szCs w:val="24"/>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069D8D3" w14:textId="77777777" w:rsidR="00137B1F" w:rsidRPr="00731B99" w:rsidRDefault="003C7AA2" w:rsidP="00137B1F">
      <w:pPr>
        <w:widowControl/>
        <w:numPr>
          <w:ilvl w:val="0"/>
          <w:numId w:val="2"/>
        </w:numPr>
        <w:autoSpaceDE/>
        <w:autoSpaceDN/>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d</w:t>
      </w:r>
      <w:r w:rsidR="00137B1F" w:rsidRPr="00731B99">
        <w:rPr>
          <w:rFonts w:asciiTheme="minorHAnsi" w:hAnsiTheme="minorHAnsi" w:cstheme="minorHAnsi"/>
          <w:sz w:val="24"/>
          <w:szCs w:val="24"/>
        </w:rPr>
        <w:t>i non trovarsi in situazione di incompatibilità, ai sensi di quanto previsto dal d.lgs. n. 39/2013 e dall’art. 53, del d.lgs. n. 165/2001;</w:t>
      </w:r>
    </w:p>
    <w:p w14:paraId="17AFEC73" w14:textId="77777777" w:rsidR="00137B1F" w:rsidRPr="00731B99" w:rsidRDefault="00137B1F" w:rsidP="00137B1F">
      <w:pPr>
        <w:widowControl/>
        <w:autoSpaceDE/>
        <w:autoSpaceDN/>
        <w:spacing w:before="120" w:after="120"/>
        <w:ind w:left="720"/>
        <w:contextualSpacing/>
        <w:jc w:val="both"/>
        <w:rPr>
          <w:rFonts w:asciiTheme="minorHAnsi" w:hAnsiTheme="minorHAnsi" w:cstheme="minorHAnsi"/>
          <w:sz w:val="24"/>
          <w:szCs w:val="24"/>
        </w:rPr>
      </w:pPr>
      <w:r w:rsidRPr="00731B99">
        <w:rPr>
          <w:rFonts w:asciiTheme="minorHAnsi" w:hAnsiTheme="minorHAnsi" w:cstheme="minorHAnsi"/>
          <w:sz w:val="24"/>
          <w:szCs w:val="24"/>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___________________________________________________________________________________________________________________________________________________________________________________________________________________________________________________________;</w:t>
      </w:r>
    </w:p>
    <w:p w14:paraId="530EAA6E" w14:textId="77777777" w:rsidR="00137B1F" w:rsidRPr="00731B99" w:rsidRDefault="00137B1F" w:rsidP="00137B1F">
      <w:pPr>
        <w:widowControl/>
        <w:numPr>
          <w:ilvl w:val="0"/>
          <w:numId w:val="2"/>
        </w:numPr>
        <w:autoSpaceDE/>
        <w:autoSpaceDN/>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731B99">
        <w:rPr>
          <w:rFonts w:asciiTheme="minorHAnsi" w:hAnsiTheme="minorHAnsi" w:cstheme="minorHAnsi"/>
          <w:i/>
          <w:iCs/>
          <w:sz w:val="24"/>
          <w:szCs w:val="24"/>
        </w:rPr>
        <w:t>bis</w:t>
      </w:r>
      <w:r w:rsidRPr="00731B99">
        <w:rPr>
          <w:rFonts w:asciiTheme="minorHAnsi" w:hAnsiTheme="minorHAnsi" w:cstheme="minorHAnsi"/>
          <w:sz w:val="24"/>
          <w:szCs w:val="24"/>
        </w:rPr>
        <w:t xml:space="preserve"> della legge 241/1990. In particolare, che l’assunzione dell’incarico di Responsabile del procedimento:</w:t>
      </w:r>
    </w:p>
    <w:p w14:paraId="74AD0FB4" w14:textId="77777777" w:rsidR="00137B1F" w:rsidRPr="00731B99" w:rsidRDefault="00137B1F" w:rsidP="00137B1F">
      <w:pPr>
        <w:widowControl/>
        <w:numPr>
          <w:ilvl w:val="0"/>
          <w:numId w:val="3"/>
        </w:numPr>
        <w:autoSpaceDE/>
        <w:autoSpaceDN/>
        <w:adjustRightInd w:val="0"/>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non coinvolge interessi propri;</w:t>
      </w:r>
    </w:p>
    <w:p w14:paraId="2E40731D" w14:textId="77777777" w:rsidR="00137B1F" w:rsidRPr="00731B99" w:rsidRDefault="00137B1F" w:rsidP="00137B1F">
      <w:pPr>
        <w:widowControl/>
        <w:numPr>
          <w:ilvl w:val="0"/>
          <w:numId w:val="3"/>
        </w:numPr>
        <w:autoSpaceDE/>
        <w:autoSpaceDN/>
        <w:adjustRightInd w:val="0"/>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798CE9C9" w14:textId="77777777" w:rsidR="00137B1F" w:rsidRPr="00731B99" w:rsidRDefault="00137B1F" w:rsidP="00137B1F">
      <w:pPr>
        <w:widowControl/>
        <w:numPr>
          <w:ilvl w:val="0"/>
          <w:numId w:val="3"/>
        </w:numPr>
        <w:autoSpaceDE/>
        <w:autoSpaceDN/>
        <w:adjustRightInd w:val="0"/>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2DF1C473" w14:textId="77777777" w:rsidR="00137B1F" w:rsidRPr="00731B99" w:rsidRDefault="00137B1F" w:rsidP="00137B1F">
      <w:pPr>
        <w:widowControl/>
        <w:numPr>
          <w:ilvl w:val="0"/>
          <w:numId w:val="3"/>
        </w:numPr>
        <w:autoSpaceDE/>
        <w:autoSpaceDN/>
        <w:adjustRightInd w:val="0"/>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F0A3024" w14:textId="77777777" w:rsidR="00137B1F" w:rsidRPr="00731B99" w:rsidRDefault="00137B1F" w:rsidP="00137B1F">
      <w:pPr>
        <w:widowControl/>
        <w:numPr>
          <w:ilvl w:val="0"/>
          <w:numId w:val="2"/>
        </w:numPr>
        <w:autoSpaceDE/>
        <w:autoSpaceDN/>
        <w:spacing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che non sussistono diverse ragioni di opportunità che si frappongano al conferimento dell’incarico in questione;</w:t>
      </w:r>
    </w:p>
    <w:p w14:paraId="34E5B00B" w14:textId="77777777" w:rsidR="00137B1F" w:rsidRPr="00731B99" w:rsidRDefault="00137B1F" w:rsidP="00137B1F">
      <w:pPr>
        <w:widowControl/>
        <w:numPr>
          <w:ilvl w:val="0"/>
          <w:numId w:val="2"/>
        </w:numPr>
        <w:autoSpaceDE/>
        <w:autoSpaceDN/>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di aver preso piena cognizione del D.M. 26 aprile 2022, n. 105, recante il Codice di Comportamento dei dipendenti del Ministero dell’istruzione e del merito;</w:t>
      </w:r>
    </w:p>
    <w:p w14:paraId="6A9F5D1A" w14:textId="77777777" w:rsidR="00137B1F" w:rsidRPr="00731B99" w:rsidRDefault="00137B1F" w:rsidP="00137B1F">
      <w:pPr>
        <w:widowControl/>
        <w:numPr>
          <w:ilvl w:val="0"/>
          <w:numId w:val="2"/>
        </w:numPr>
        <w:autoSpaceDE/>
        <w:autoSpaceDN/>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7EC396BE" w14:textId="77777777" w:rsidR="00137B1F" w:rsidRPr="00731B99" w:rsidRDefault="00137B1F" w:rsidP="00137B1F">
      <w:pPr>
        <w:widowControl/>
        <w:numPr>
          <w:ilvl w:val="0"/>
          <w:numId w:val="2"/>
        </w:numPr>
        <w:autoSpaceDE/>
        <w:autoSpaceDN/>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di impegnarsi a comunicare all’Istituzione scolastica qualsiasi altra circostanza sopravvenuta di carattere ostativo rispetto all’espletamento dell’incarico;</w:t>
      </w:r>
    </w:p>
    <w:p w14:paraId="307AF13C" w14:textId="77777777" w:rsidR="00137B1F" w:rsidRPr="00731B99" w:rsidRDefault="00137B1F" w:rsidP="00137B1F">
      <w:pPr>
        <w:widowControl/>
        <w:numPr>
          <w:ilvl w:val="0"/>
          <w:numId w:val="2"/>
        </w:numPr>
        <w:autoSpaceDE/>
        <w:autoSpaceDN/>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37F3D7A" w14:textId="77777777" w:rsidR="00474CC0" w:rsidRPr="00893A64" w:rsidRDefault="00474CC0" w:rsidP="004903DD">
      <w:pPr>
        <w:pStyle w:val="Corpotesto"/>
        <w:tabs>
          <w:tab w:val="left" w:leader="dot" w:pos="5614"/>
        </w:tabs>
        <w:ind w:left="106"/>
        <w:jc w:val="both"/>
        <w:rPr>
          <w:rFonts w:ascii="Times New Roman" w:hAnsi="Times New Roman" w:cs="Times New Roman"/>
        </w:rPr>
      </w:pPr>
      <w:r w:rsidRPr="00893A64">
        <w:rPr>
          <w:rFonts w:ascii="Times New Roman" w:hAnsi="Times New Roman" w:cs="Times New Roman"/>
        </w:rPr>
        <w:t>Data__________</w:t>
      </w:r>
    </w:p>
    <w:p w14:paraId="13663057" w14:textId="77777777" w:rsidR="00474CC0" w:rsidRPr="00893A64" w:rsidRDefault="00474CC0" w:rsidP="00474CC0">
      <w:pPr>
        <w:pStyle w:val="Corpotesto"/>
        <w:tabs>
          <w:tab w:val="left" w:leader="dot" w:pos="5614"/>
        </w:tabs>
        <w:ind w:left="106"/>
        <w:jc w:val="right"/>
        <w:rPr>
          <w:rFonts w:ascii="Times New Roman" w:hAnsi="Times New Roman" w:cs="Times New Roman"/>
        </w:rPr>
      </w:pPr>
    </w:p>
    <w:p w14:paraId="40C1C035" w14:textId="77777777" w:rsidR="00474CC0" w:rsidRPr="00893A64" w:rsidRDefault="00474CC0" w:rsidP="00474CC0">
      <w:pPr>
        <w:pStyle w:val="Corpotesto"/>
        <w:tabs>
          <w:tab w:val="left" w:leader="dot" w:pos="5614"/>
        </w:tabs>
        <w:ind w:left="106"/>
        <w:jc w:val="right"/>
        <w:rPr>
          <w:rFonts w:ascii="Times New Roman" w:hAnsi="Times New Roman" w:cs="Times New Roman"/>
        </w:rPr>
      </w:pPr>
      <w:r w:rsidRPr="00893A64">
        <w:rPr>
          <w:rFonts w:ascii="Times New Roman" w:hAnsi="Times New Roman" w:cs="Times New Roman"/>
        </w:rPr>
        <w:t>FIRMA…</w:t>
      </w:r>
      <w:r w:rsidRPr="00893A64">
        <w:rPr>
          <w:rFonts w:ascii="Times New Roman" w:hAnsi="Times New Roman" w:cs="Times New Roman"/>
        </w:rPr>
        <w:tab/>
      </w:r>
    </w:p>
    <w:p w14:paraId="63F792CF" w14:textId="77777777" w:rsidR="00B01ABC" w:rsidRPr="00893A64" w:rsidRDefault="00474CC0" w:rsidP="00474CC0">
      <w:pPr>
        <w:pStyle w:val="Corpotesto"/>
        <w:tabs>
          <w:tab w:val="left" w:leader="dot" w:pos="5614"/>
        </w:tabs>
        <w:ind w:left="106"/>
        <w:jc w:val="right"/>
        <w:rPr>
          <w:rFonts w:ascii="Times New Roman" w:hAnsi="Times New Roman" w:cs="Times New Roman"/>
        </w:rPr>
      </w:pPr>
      <w:r w:rsidRPr="00893A64">
        <w:rPr>
          <w:rFonts w:ascii="Times New Roman" w:hAnsi="Times New Roman" w:cs="Times New Roman"/>
        </w:rPr>
        <w:t>(per</w:t>
      </w:r>
      <w:r w:rsidRPr="00893A64">
        <w:rPr>
          <w:rFonts w:ascii="Times New Roman" w:hAnsi="Times New Roman" w:cs="Times New Roman"/>
          <w:spacing w:val="-1"/>
        </w:rPr>
        <w:t xml:space="preserve"> </w:t>
      </w:r>
      <w:r w:rsidRPr="00893A64">
        <w:rPr>
          <w:rFonts w:ascii="Times New Roman" w:hAnsi="Times New Roman" w:cs="Times New Roman"/>
        </w:rPr>
        <w:t>esteso</w:t>
      </w:r>
      <w:r w:rsidRPr="00893A64">
        <w:rPr>
          <w:rFonts w:ascii="Times New Roman" w:hAnsi="Times New Roman" w:cs="Times New Roman"/>
          <w:spacing w:val="-3"/>
        </w:rPr>
        <w:t xml:space="preserve"> </w:t>
      </w:r>
      <w:r w:rsidRPr="00893A64">
        <w:rPr>
          <w:rFonts w:ascii="Times New Roman" w:hAnsi="Times New Roman" w:cs="Times New Roman"/>
        </w:rPr>
        <w:t>e leggibile)</w:t>
      </w:r>
    </w:p>
    <w:sectPr w:rsidR="00B01ABC" w:rsidRPr="00893A64" w:rsidSect="00B11C22">
      <w:headerReference w:type="default" r:id="rId7"/>
      <w:type w:val="continuous"/>
      <w:pgSz w:w="11900" w:h="16840"/>
      <w:pgMar w:top="700" w:right="8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3C014" w14:textId="77777777" w:rsidR="00B11C22" w:rsidRDefault="00B11C22" w:rsidP="00375E32">
      <w:r>
        <w:separator/>
      </w:r>
    </w:p>
  </w:endnote>
  <w:endnote w:type="continuationSeparator" w:id="0">
    <w:p w14:paraId="5855908A" w14:textId="77777777" w:rsidR="00B11C22" w:rsidRDefault="00B11C22" w:rsidP="0037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249F" w14:textId="77777777" w:rsidR="00B11C22" w:rsidRDefault="00B11C22" w:rsidP="00375E32">
      <w:r>
        <w:separator/>
      </w:r>
    </w:p>
  </w:footnote>
  <w:footnote w:type="continuationSeparator" w:id="0">
    <w:p w14:paraId="70571417" w14:textId="77777777" w:rsidR="00B11C22" w:rsidRDefault="00B11C22" w:rsidP="0037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A43C" w14:textId="0E1E5296" w:rsidR="00375E32" w:rsidRPr="00375E32" w:rsidRDefault="00375E32" w:rsidP="00375E32">
    <w:pPr>
      <w:pStyle w:val="Intestazione"/>
    </w:pPr>
    <w:r>
      <w:t xml:space="preserve">DICHIARAZIONE INSUSSISTENZA CAUSE DI INCOMPATIBILITA’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62E"/>
    <w:multiLevelType w:val="hybridMultilevel"/>
    <w:tmpl w:val="7FDA3168"/>
    <w:lvl w:ilvl="0" w:tplc="C7B61CCE">
      <w:numFmt w:val="bullet"/>
      <w:lvlText w:val="•"/>
      <w:lvlJc w:val="left"/>
      <w:pPr>
        <w:ind w:left="828" w:hanging="348"/>
      </w:pPr>
      <w:rPr>
        <w:rFonts w:ascii="Arial MT" w:eastAsia="Arial MT" w:hAnsi="Arial MT" w:cs="Arial MT" w:hint="default"/>
        <w:w w:val="100"/>
        <w:sz w:val="24"/>
        <w:szCs w:val="24"/>
        <w:lang w:val="it-IT" w:eastAsia="en-US" w:bidi="ar-SA"/>
      </w:rPr>
    </w:lvl>
    <w:lvl w:ilvl="1" w:tplc="50043F0E">
      <w:numFmt w:val="bullet"/>
      <w:lvlText w:val="•"/>
      <w:lvlJc w:val="left"/>
      <w:pPr>
        <w:ind w:left="1739" w:hanging="348"/>
      </w:pPr>
      <w:rPr>
        <w:rFonts w:hint="default"/>
        <w:lang w:val="it-IT" w:eastAsia="en-US" w:bidi="ar-SA"/>
      </w:rPr>
    </w:lvl>
    <w:lvl w:ilvl="2" w:tplc="8BD4C918">
      <w:numFmt w:val="bullet"/>
      <w:lvlText w:val="•"/>
      <w:lvlJc w:val="left"/>
      <w:pPr>
        <w:ind w:left="2659" w:hanging="348"/>
      </w:pPr>
      <w:rPr>
        <w:rFonts w:hint="default"/>
        <w:lang w:val="it-IT" w:eastAsia="en-US" w:bidi="ar-SA"/>
      </w:rPr>
    </w:lvl>
    <w:lvl w:ilvl="3" w:tplc="3E8613F8">
      <w:numFmt w:val="bullet"/>
      <w:lvlText w:val="•"/>
      <w:lvlJc w:val="left"/>
      <w:pPr>
        <w:ind w:left="3579" w:hanging="348"/>
      </w:pPr>
      <w:rPr>
        <w:rFonts w:hint="default"/>
        <w:lang w:val="it-IT" w:eastAsia="en-US" w:bidi="ar-SA"/>
      </w:rPr>
    </w:lvl>
    <w:lvl w:ilvl="4" w:tplc="870C6320">
      <w:numFmt w:val="bullet"/>
      <w:lvlText w:val="•"/>
      <w:lvlJc w:val="left"/>
      <w:pPr>
        <w:ind w:left="4499" w:hanging="348"/>
      </w:pPr>
      <w:rPr>
        <w:rFonts w:hint="default"/>
        <w:lang w:val="it-IT" w:eastAsia="en-US" w:bidi="ar-SA"/>
      </w:rPr>
    </w:lvl>
    <w:lvl w:ilvl="5" w:tplc="58B2342A">
      <w:numFmt w:val="bullet"/>
      <w:lvlText w:val="•"/>
      <w:lvlJc w:val="left"/>
      <w:pPr>
        <w:ind w:left="5419" w:hanging="348"/>
      </w:pPr>
      <w:rPr>
        <w:rFonts w:hint="default"/>
        <w:lang w:val="it-IT" w:eastAsia="en-US" w:bidi="ar-SA"/>
      </w:rPr>
    </w:lvl>
    <w:lvl w:ilvl="6" w:tplc="803AD5F2">
      <w:numFmt w:val="bullet"/>
      <w:lvlText w:val="•"/>
      <w:lvlJc w:val="left"/>
      <w:pPr>
        <w:ind w:left="6339" w:hanging="348"/>
      </w:pPr>
      <w:rPr>
        <w:rFonts w:hint="default"/>
        <w:lang w:val="it-IT" w:eastAsia="en-US" w:bidi="ar-SA"/>
      </w:rPr>
    </w:lvl>
    <w:lvl w:ilvl="7" w:tplc="2B6AEABE">
      <w:numFmt w:val="bullet"/>
      <w:lvlText w:val="•"/>
      <w:lvlJc w:val="left"/>
      <w:pPr>
        <w:ind w:left="7259" w:hanging="348"/>
      </w:pPr>
      <w:rPr>
        <w:rFonts w:hint="default"/>
        <w:lang w:val="it-IT" w:eastAsia="en-US" w:bidi="ar-SA"/>
      </w:rPr>
    </w:lvl>
    <w:lvl w:ilvl="8" w:tplc="2D6272BC">
      <w:numFmt w:val="bullet"/>
      <w:lvlText w:val="•"/>
      <w:lvlJc w:val="left"/>
      <w:pPr>
        <w:ind w:left="8179" w:hanging="348"/>
      </w:pPr>
      <w:rPr>
        <w:rFonts w:hint="default"/>
        <w:lang w:val="it-IT" w:eastAsia="en-US" w:bidi="ar-SA"/>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num w:numId="1" w16cid:durableId="1487819608">
    <w:abstractNumId w:val="0"/>
  </w:num>
  <w:num w:numId="2" w16cid:durableId="1168517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5131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BC"/>
    <w:rsid w:val="00025E4F"/>
    <w:rsid w:val="001028B6"/>
    <w:rsid w:val="00133F63"/>
    <w:rsid w:val="00137B1F"/>
    <w:rsid w:val="001C65AD"/>
    <w:rsid w:val="00375E32"/>
    <w:rsid w:val="003B487B"/>
    <w:rsid w:val="003C7AA2"/>
    <w:rsid w:val="00474CC0"/>
    <w:rsid w:val="004903DD"/>
    <w:rsid w:val="0057309C"/>
    <w:rsid w:val="005838E3"/>
    <w:rsid w:val="006522DA"/>
    <w:rsid w:val="00722F0A"/>
    <w:rsid w:val="00731B99"/>
    <w:rsid w:val="00751DCE"/>
    <w:rsid w:val="00800128"/>
    <w:rsid w:val="00893A64"/>
    <w:rsid w:val="009D633C"/>
    <w:rsid w:val="00B01ABC"/>
    <w:rsid w:val="00B11C22"/>
    <w:rsid w:val="00B12836"/>
    <w:rsid w:val="00B14AD1"/>
    <w:rsid w:val="00BB79AE"/>
    <w:rsid w:val="00D1009A"/>
    <w:rsid w:val="00D8474C"/>
    <w:rsid w:val="00DC67B6"/>
    <w:rsid w:val="00DE451A"/>
    <w:rsid w:val="00DF0F92"/>
    <w:rsid w:val="00E3442D"/>
    <w:rsid w:val="00EE1146"/>
    <w:rsid w:val="00EE73DA"/>
    <w:rsid w:val="00F21A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9BE7"/>
  <w15:docId w15:val="{CA394708-2764-4770-9A37-62B3295A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01ABC"/>
    <w:rPr>
      <w:rFonts w:ascii="Calibri" w:eastAsia="Calibri" w:hAnsi="Calibri" w:cs="Calibri"/>
      <w:lang w:val="it-IT"/>
    </w:rPr>
  </w:style>
  <w:style w:type="paragraph" w:styleId="Titolo1">
    <w:name w:val="heading 1"/>
    <w:basedOn w:val="Normale"/>
    <w:link w:val="Titolo1Carattere"/>
    <w:uiPriority w:val="1"/>
    <w:qFormat/>
    <w:rsid w:val="00D8474C"/>
    <w:pPr>
      <w:spacing w:before="89"/>
      <w:ind w:left="108"/>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01ABC"/>
    <w:tblPr>
      <w:tblInd w:w="0" w:type="dxa"/>
      <w:tblCellMar>
        <w:top w:w="0" w:type="dxa"/>
        <w:left w:w="0" w:type="dxa"/>
        <w:bottom w:w="0" w:type="dxa"/>
        <w:right w:w="0" w:type="dxa"/>
      </w:tblCellMar>
    </w:tblPr>
  </w:style>
  <w:style w:type="paragraph" w:styleId="Corpotesto">
    <w:name w:val="Body Text"/>
    <w:basedOn w:val="Normale"/>
    <w:uiPriority w:val="1"/>
    <w:qFormat/>
    <w:rsid w:val="00B01ABC"/>
    <w:rPr>
      <w:sz w:val="24"/>
      <w:szCs w:val="24"/>
    </w:rPr>
  </w:style>
  <w:style w:type="paragraph" w:customStyle="1" w:styleId="Titolo11">
    <w:name w:val="Titolo 11"/>
    <w:basedOn w:val="Normale"/>
    <w:uiPriority w:val="1"/>
    <w:qFormat/>
    <w:rsid w:val="00B01ABC"/>
    <w:pPr>
      <w:ind w:left="4183" w:right="4322"/>
      <w:jc w:val="center"/>
      <w:outlineLvl w:val="1"/>
    </w:pPr>
    <w:rPr>
      <w:b/>
      <w:bCs/>
      <w:sz w:val="24"/>
      <w:szCs w:val="24"/>
    </w:rPr>
  </w:style>
  <w:style w:type="paragraph" w:styleId="Paragrafoelenco">
    <w:name w:val="List Paragraph"/>
    <w:basedOn w:val="Normale"/>
    <w:uiPriority w:val="1"/>
    <w:qFormat/>
    <w:rsid w:val="00B01ABC"/>
    <w:pPr>
      <w:spacing w:before="35"/>
      <w:ind w:left="828" w:hanging="349"/>
    </w:pPr>
  </w:style>
  <w:style w:type="paragraph" w:customStyle="1" w:styleId="TableParagraph">
    <w:name w:val="Table Paragraph"/>
    <w:basedOn w:val="Normale"/>
    <w:uiPriority w:val="1"/>
    <w:qFormat/>
    <w:rsid w:val="00B01ABC"/>
  </w:style>
  <w:style w:type="paragraph" w:styleId="Testofumetto">
    <w:name w:val="Balloon Text"/>
    <w:basedOn w:val="Normale"/>
    <w:link w:val="TestofumettoCarattere"/>
    <w:uiPriority w:val="99"/>
    <w:semiHidden/>
    <w:unhideWhenUsed/>
    <w:rsid w:val="005838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38E3"/>
    <w:rPr>
      <w:rFonts w:ascii="Tahoma" w:eastAsia="Calibri" w:hAnsi="Tahoma" w:cs="Tahoma"/>
      <w:sz w:val="16"/>
      <w:szCs w:val="16"/>
      <w:lang w:val="it-IT"/>
    </w:rPr>
  </w:style>
  <w:style w:type="paragraph" w:styleId="Intestazione">
    <w:name w:val="header"/>
    <w:basedOn w:val="Normale"/>
    <w:link w:val="IntestazioneCarattere"/>
    <w:uiPriority w:val="99"/>
    <w:unhideWhenUsed/>
    <w:rsid w:val="00375E32"/>
    <w:pPr>
      <w:tabs>
        <w:tab w:val="center" w:pos="4819"/>
        <w:tab w:val="right" w:pos="9638"/>
      </w:tabs>
    </w:pPr>
  </w:style>
  <w:style w:type="character" w:customStyle="1" w:styleId="IntestazioneCarattere">
    <w:name w:val="Intestazione Carattere"/>
    <w:basedOn w:val="Carpredefinitoparagrafo"/>
    <w:link w:val="Intestazione"/>
    <w:uiPriority w:val="99"/>
    <w:rsid w:val="00375E32"/>
    <w:rPr>
      <w:rFonts w:ascii="Calibri" w:eastAsia="Calibri" w:hAnsi="Calibri" w:cs="Calibri"/>
      <w:lang w:val="it-IT"/>
    </w:rPr>
  </w:style>
  <w:style w:type="paragraph" w:styleId="Pidipagina">
    <w:name w:val="footer"/>
    <w:basedOn w:val="Normale"/>
    <w:link w:val="PidipaginaCarattere"/>
    <w:uiPriority w:val="99"/>
    <w:unhideWhenUsed/>
    <w:rsid w:val="00375E32"/>
    <w:pPr>
      <w:tabs>
        <w:tab w:val="center" w:pos="4819"/>
        <w:tab w:val="right" w:pos="9638"/>
      </w:tabs>
    </w:pPr>
  </w:style>
  <w:style w:type="character" w:customStyle="1" w:styleId="PidipaginaCarattere">
    <w:name w:val="Piè di pagina Carattere"/>
    <w:basedOn w:val="Carpredefinitoparagrafo"/>
    <w:link w:val="Pidipagina"/>
    <w:uiPriority w:val="99"/>
    <w:rsid w:val="00375E32"/>
    <w:rPr>
      <w:rFonts w:ascii="Calibri" w:eastAsia="Calibri" w:hAnsi="Calibri" w:cs="Calibri"/>
      <w:lang w:val="it-IT"/>
    </w:rPr>
  </w:style>
  <w:style w:type="character" w:customStyle="1" w:styleId="Titolo1Carattere">
    <w:name w:val="Titolo 1 Carattere"/>
    <w:basedOn w:val="Carpredefinitoparagrafo"/>
    <w:link w:val="Titolo1"/>
    <w:uiPriority w:val="1"/>
    <w:rsid w:val="00D8474C"/>
    <w:rPr>
      <w:rFonts w:ascii="Times New Roman" w:eastAsia="Times New Roman" w:hAnsi="Times New Roman" w:cs="Times New Roman"/>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755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Disdetti</dc:creator>
  <cp:lastModifiedBy>Utente</cp:lastModifiedBy>
  <cp:revision>2</cp:revision>
  <dcterms:created xsi:type="dcterms:W3CDTF">2024-04-15T09:55:00Z</dcterms:created>
  <dcterms:modified xsi:type="dcterms:W3CDTF">2024-04-15T09:55:00Z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2023-04-15T00:00:00Z</vt:filetime>
  </property>
  <property fmtid="{D5CDD505-2E9C-101B-9397-08002B2CF9AE}" pid="3" name="Creator">
    <vt:lpwstr>Microsoft® Word LTSC</vt:lpwstr>
  </property>
  <property fmtid="{D5CDD505-2E9C-101B-9397-08002B2CF9AE}" pid="4" name="LastSaved">
    <vt:filetime>2023-05-10T00:00:00Z</vt:filetime>
  </property>
</Properties>
</file>