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6EBAAFF9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311E70">
        <w:t>recarsi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piedi</w:t>
      </w:r>
      <w:r w:rsidR="00E24464">
        <w:t xml:space="preserve"> o con lo scuolabus</w:t>
      </w:r>
      <w:r>
        <w:rPr>
          <w:spacing w:val="12"/>
        </w:rPr>
        <w:t xml:space="preserve"> </w:t>
      </w:r>
      <w:r w:rsidR="002C1089">
        <w:t xml:space="preserve">da scuola </w:t>
      </w:r>
      <w:r w:rsidR="00BA44A6">
        <w:t>a</w:t>
      </w:r>
      <w:r w:rsidR="000D69EF">
        <w:t xml:space="preserve">l Cinema Glauco </w:t>
      </w:r>
      <w:r w:rsidR="00BA44A6">
        <w:t xml:space="preserve">per </w:t>
      </w:r>
      <w:r w:rsidR="000D69EF">
        <w:t xml:space="preserve">la visione del film </w:t>
      </w:r>
      <w:r w:rsidR="0041645E">
        <w:t>_____________________________________________________</w:t>
      </w:r>
      <w:r w:rsidR="000D69EF">
        <w:t xml:space="preserve"> e viceversa.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D69EF"/>
    <w:rsid w:val="002C1089"/>
    <w:rsid w:val="002D7081"/>
    <w:rsid w:val="00311E70"/>
    <w:rsid w:val="0041645E"/>
    <w:rsid w:val="00511E52"/>
    <w:rsid w:val="00B5022F"/>
    <w:rsid w:val="00B53161"/>
    <w:rsid w:val="00BA44A6"/>
    <w:rsid w:val="00CC4042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2023-11-09T12:39:00Z</cp:lastPrinted>
  <dcterms:created xsi:type="dcterms:W3CDTF">2024-04-09T10:28:00Z</dcterms:created>
  <dcterms:modified xsi:type="dcterms:W3CDTF">2024-04-09T10:28:00Z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